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4140"/>
        <w:gridCol w:w="3430"/>
      </w:tblGrid>
      <w:tr w:rsidR="00000000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 w:rsidP="002D2FB6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48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                    …………………………..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spacing w:line="480" w:lineRule="auto"/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2D2FB6" w:rsidP="002D2FB6">
            <w:pPr>
              <w:spacing w:line="48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CLG…………………………….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pStyle w:val="Titre1"/>
              <w:snapToGrid w:val="0"/>
            </w:pPr>
          </w:p>
          <w:p w:rsidR="00000000" w:rsidRDefault="002D2FB6">
            <w:pPr>
              <w:spacing w:line="480" w:lineRule="auto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lang w:val="en-GB"/>
              </w:rPr>
              <w:t>PLP HORTICULTURE</w:t>
            </w:r>
          </w:p>
        </w:tc>
      </w:tr>
    </w:tbl>
    <w:p w:rsidR="00000000" w:rsidRDefault="002D2FB6">
      <w:pPr>
        <w:pStyle w:val="Corpsdetexte"/>
        <w:spacing w:after="240"/>
        <w:jc w:val="both"/>
        <w:rPr>
          <w:rFonts w:ascii="Arial" w:hAnsi="Arial" w:cs="Arial"/>
          <w:sz w:val="16"/>
        </w:rPr>
      </w:pPr>
    </w:p>
    <w:p w:rsidR="00000000" w:rsidRDefault="002D2FB6">
      <w:pPr>
        <w:rPr>
          <w:color w:val="FF00FF"/>
          <w:sz w:val="16"/>
        </w:rPr>
      </w:pPr>
    </w:p>
    <w:p w:rsidR="00000000" w:rsidRDefault="002D2FB6">
      <w:pPr>
        <w:numPr>
          <w:ilvl w:val="0"/>
          <w:numId w:val="9"/>
        </w:numPr>
        <w:rPr>
          <w:color w:val="FF00FF"/>
        </w:rPr>
      </w:pPr>
      <w:r>
        <w:rPr>
          <w:b/>
          <w:bCs/>
          <w:color w:val="FF00FF"/>
          <w:sz w:val="28"/>
          <w:u w:val="single"/>
        </w:rPr>
        <w:t>Classe de 3</w:t>
      </w:r>
      <w:r>
        <w:rPr>
          <w:b/>
          <w:bCs/>
          <w:color w:val="FF00FF"/>
          <w:sz w:val="28"/>
          <w:u w:val="single"/>
          <w:vertAlign w:val="superscript"/>
        </w:rPr>
        <w:t>ème</w:t>
      </w:r>
      <w:r>
        <w:rPr>
          <w:b/>
          <w:bCs/>
          <w:color w:val="FF00FF"/>
          <w:sz w:val="28"/>
          <w:u w:val="single"/>
        </w:rPr>
        <w:t xml:space="preserve"> SEGPA</w:t>
      </w:r>
      <w:r>
        <w:rPr>
          <w:color w:val="FF00FF"/>
        </w:rPr>
        <w:t>.</w:t>
      </w:r>
    </w:p>
    <w:p w:rsidR="00000000" w:rsidRDefault="002D2FB6"/>
    <w:p w:rsidR="00000000" w:rsidRDefault="002D2FB6">
      <w:pPr>
        <w:numPr>
          <w:ilvl w:val="0"/>
          <w:numId w:val="9"/>
        </w:numPr>
      </w:pPr>
      <w:r>
        <w:rPr>
          <w:b/>
          <w:bCs/>
          <w:color w:val="FF00FF"/>
          <w:sz w:val="28"/>
          <w:u w:val="single"/>
        </w:rPr>
        <w:t>Les compétences :</w:t>
      </w:r>
      <w:r>
        <w:rPr>
          <w:b/>
          <w:bCs/>
        </w:rPr>
        <w:t xml:space="preserve"> </w:t>
      </w:r>
      <w:r>
        <w:t>C31 : exécuter son activité en appliquant les consignes et en respectant les règles de sécurité, d’hygiène et d’ergonomie.</w:t>
      </w:r>
    </w:p>
    <w:p w:rsidR="00000000" w:rsidRDefault="002D2FB6"/>
    <w:p w:rsidR="00000000" w:rsidRDefault="002D2FB6">
      <w:pPr>
        <w:pStyle w:val="Titre2"/>
      </w:pPr>
      <w:r>
        <w:rPr>
          <w:color w:val="FF00FF"/>
          <w:sz w:val="28"/>
          <w:u w:val="single"/>
        </w:rPr>
        <w:t>Les savo</w:t>
      </w:r>
      <w:r>
        <w:rPr>
          <w:color w:val="FF00FF"/>
          <w:sz w:val="28"/>
          <w:u w:val="single"/>
        </w:rPr>
        <w:t>irs associés :</w:t>
      </w:r>
      <w:r>
        <w:rPr>
          <w:b w:val="0"/>
          <w:bCs w:val="0"/>
        </w:rPr>
        <w:t xml:space="preserve"> S3 : S31 (risques professionnels), S32 (mesures de prévention), S33 (ambiances physiques de travail) et S34 (conseils en ergonomie).</w:t>
      </w:r>
      <w:r>
        <w:t xml:space="preserve"> </w:t>
      </w:r>
    </w:p>
    <w:p w:rsidR="00000000" w:rsidRDefault="002D2FB6"/>
    <w:p w:rsidR="00000000" w:rsidRDefault="002D2FB6">
      <w:pPr>
        <w:numPr>
          <w:ilvl w:val="0"/>
          <w:numId w:val="9"/>
        </w:numPr>
        <w:rPr>
          <w:b/>
          <w:bCs/>
          <w:color w:val="FF00FF"/>
          <w:sz w:val="28"/>
          <w:u w:val="single"/>
        </w:rPr>
      </w:pPr>
      <w:r>
        <w:rPr>
          <w:b/>
          <w:bCs/>
          <w:color w:val="FF00FF"/>
          <w:sz w:val="28"/>
          <w:u w:val="single"/>
        </w:rPr>
        <w:t>Le projet, les objectifs de la séquence et le déroulement de la séquence.</w:t>
      </w: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pageBreakBefore/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/>
    <w:p w:rsidR="00000000" w:rsidRDefault="002D2FB6">
      <w:pPr>
        <w:rPr>
          <w:sz w:val="20"/>
          <w:lang w:val="fr-F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9pt;width:557.95pt;height:44.95pt;z-index:251635200;mso-wrap-distance-left:9.05pt;mso-wrap-distance-right:9.05pt;mso-position-horizontal:absolute;mso-position-horizontal-relative:text;mso-position-vertical:absolute;mso-position-vertical-relative:text" strokecolor="red" strokeweight="4.5pt">
            <v:fill color2="black"/>
            <v:stroke color2="aqua" linestyle="thinThick"/>
            <v:textbox inset="5.4pt,1.8pt,5.4pt,1.8pt">
              <w:txbxContent>
                <w:p w:rsidR="00000000" w:rsidRDefault="002D2FB6"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TITRE : </w:t>
                  </w:r>
                </w:p>
                <w:p w:rsidR="00000000" w:rsidRDefault="002D2FB6">
                  <w:pPr>
                    <w:pStyle w:val="Titre5"/>
                  </w:pPr>
                  <w:r>
                    <w:t>REALISATION D’UN MASSIF D’AUTOMNE ET DE PRINTEMPS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99pt;margin-top:-27pt;width:314.95pt;height:26.95pt;z-index:251636224;mso-wrap-distance-left:9.05pt;mso-wrap-distance-right:9.05pt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:rsidR="00000000" w:rsidRDefault="002D2FB6">
                  <w:pPr>
                    <w:jc w:val="center"/>
                    <w:rPr>
                      <w:b/>
                      <w:bCs/>
                      <w:i/>
                      <w:iCs/>
                      <w:color w:val="008000"/>
                      <w:sz w:val="32"/>
                    </w:rPr>
                  </w:pPr>
                  <w:r>
                    <w:rPr>
                      <w:b/>
                      <w:bCs/>
                      <w:i/>
                      <w:iCs/>
                      <w:color w:val="008000"/>
                      <w:sz w:val="32"/>
                    </w:rPr>
                    <w:t>PR</w:t>
                  </w:r>
                  <w:r>
                    <w:rPr>
                      <w:b/>
                      <w:bCs/>
                      <w:i/>
                      <w:iCs/>
                      <w:color w:val="008000"/>
                      <w:sz w:val="32"/>
                    </w:rPr>
                    <w:t>OJET TECHNIQUE</w:t>
                  </w:r>
                </w:p>
              </w:txbxContent>
            </v:textbox>
          </v:shape>
        </w:pict>
      </w:r>
    </w:p>
    <w:p w:rsidR="00000000" w:rsidRDefault="002D2FB6"/>
    <w:p w:rsidR="00000000" w:rsidRDefault="002D2FB6"/>
    <w:p w:rsidR="00000000" w:rsidRDefault="002D2FB6"/>
    <w:p w:rsidR="00000000" w:rsidRDefault="002D2FB6"/>
    <w:p w:rsidR="00000000" w:rsidRDefault="002D2FB6">
      <w:pPr>
        <w:rPr>
          <w:sz w:val="20"/>
          <w:lang w:val="fr-FR"/>
        </w:rPr>
      </w:pPr>
      <w:r>
        <w:pict>
          <v:shape id="_x0000_s1028" type="#_x0000_t202" style="position:absolute;margin-left:-27pt;margin-top:7.2pt;width:45.05pt;height:162.05pt;z-index:251637248;mso-wrap-style:square;mso-position-horizontal:absolute;mso-position-horizontal-relative:text;mso-position-vertical:absolute;mso-position-vertical-relative:text;v-text-anchor:top" strokeweight=".26mm">
            <v:fill color2="black"/>
            <v:textbox style="layout-flow:vertical-ideographic;mso-rotate-with-shape:t" inset="3.6pt,7.2pt,3.6pt,7.2pt">
              <w:txbxContent>
                <w:p w:rsidR="00000000" w:rsidRDefault="002D2FB6">
                  <w:pPr>
                    <w:jc w:val="center"/>
                    <w:rPr>
                      <w:b/>
                      <w:bCs/>
                      <w:color w:val="FF00FF"/>
                      <w:sz w:val="36"/>
                    </w:rPr>
                  </w:pPr>
                  <w:r>
                    <w:rPr>
                      <w:b/>
                      <w:bCs/>
                      <w:color w:val="FF00FF"/>
                      <w:sz w:val="36"/>
                    </w:rPr>
                    <w:t>QUI ?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35.9pt;margin-top:7.1pt;width:252.15pt;height:27.15pt;z-index:251638272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000000" w:rsidRDefault="002D2FB6">
                  <w:r>
                    <w:rPr>
                      <w:color w:val="339966"/>
                    </w:rPr>
                    <w:t>Champ professionnel n°3</w:t>
                  </w:r>
                  <w:r>
                    <w:t xml:space="preserve">          4</w:t>
                  </w:r>
                  <w:r>
                    <w:rPr>
                      <w:vertAlign w:val="superscript"/>
                    </w:rPr>
                    <w:t>ème</w:t>
                  </w:r>
                  <w:r>
                    <w:t xml:space="preserve">            </w:t>
                  </w:r>
                  <w:r>
                    <w:rPr>
                      <w:color w:val="339966"/>
                    </w:rPr>
                    <w:t>3</w:t>
                  </w:r>
                  <w:r>
                    <w:rPr>
                      <w:color w:val="339966"/>
                      <w:vertAlign w:val="superscript"/>
                    </w:rPr>
                    <w:t>ème</w:t>
                  </w:r>
                  <w:r>
                    <w:rPr>
                      <w:color w:val="008000"/>
                    </w:rPr>
                    <w:t xml:space="preserve">  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line id="_x0000_s1030" style="position:absolute;z-index:251639296;mso-position-horizontal:absolute;mso-position-horizontal-relative:text;mso-position-vertical:absolute;mso-position-vertical-relative:text" from="180pt,7.2pt" to="180pt,34.2pt" strokeweight=".26mm">
            <v:stroke joinstyle="miter"/>
          </v:line>
        </w:pict>
      </w:r>
      <w:r>
        <w:pict>
          <v:line id="_x0000_s1031" style="position:absolute;z-index:251640320;mso-position-horizontal:absolute;mso-position-horizontal-relative:text;mso-position-vertical:absolute;mso-position-vertical-relative:text" from="234pt,7.2pt" to="234pt,34.2pt" strokeweight=".26mm">
            <v:stroke joinstyle="miter"/>
          </v:line>
        </w:pict>
      </w:r>
      <w:r>
        <w:pict>
          <v:shape id="_x0000_s1032" type="#_x0000_t202" style="position:absolute;margin-left:305.9pt;margin-top:7.1pt;width:225.15pt;height:27.15pt;z-index:251641344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000000" w:rsidRDefault="002D2FB6">
                  <w:pPr>
                    <w:jc w:val="center"/>
                  </w:pPr>
                  <w:r>
                    <w:t>Nom du professeur : …………………….</w:t>
                  </w:r>
                </w:p>
              </w:txbxContent>
            </v:textbox>
          </v:shape>
        </w:pict>
      </w:r>
    </w:p>
    <w:p w:rsidR="00000000" w:rsidRDefault="002D2FB6"/>
    <w:p w:rsidR="00000000" w:rsidRDefault="002D2FB6"/>
    <w:tbl>
      <w:tblPr>
        <w:tblW w:w="0" w:type="auto"/>
        <w:tblInd w:w="7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13"/>
        <w:gridCol w:w="1927"/>
        <w:gridCol w:w="1810"/>
      </w:tblGrid>
      <w:tr w:rsidR="00000000">
        <w:trPr>
          <w:cantSplit/>
          <w:trHeight w:val="188"/>
        </w:trPr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  <w:r>
              <w:t>Autres professeurs associés au projet</w:t>
            </w:r>
          </w:p>
          <w:p w:rsidR="00000000" w:rsidRDefault="002D2FB6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</w:pPr>
            <w:r>
              <w:t>NOM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</w:pPr>
            <w:r>
              <w:pict>
                <v:shape id="_x0000_s1033" type="#_x0000_t202" style="position:absolute;left:0;text-align:left;margin-left:105.7pt;margin-top:1.75pt;width:45.05pt;height:125.6pt;z-index:251642368;mso-wrap-style:square;mso-position-horizontal:absolute;mso-position-horizontal-relative:text;mso-position-vertical:absolute;mso-position-vertical-relative:text;v-text-anchor:top" strokeweight=".26mm">
                  <v:fill color2="black"/>
                  <v:textbox style="layout-flow:vertical-ideographic;mso-rotate-with-shape:t" inset="3.6pt,7.2pt,3.6pt,7.2pt">
                    <w:txbxContent>
                      <w:p w:rsidR="00000000" w:rsidRDefault="002D2FB6">
                        <w:pPr>
                          <w:jc w:val="center"/>
                          <w:rPr>
                            <w:b/>
                            <w:bCs/>
                            <w:color w:val="FF00FF"/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color w:val="FF00FF"/>
                            <w:sz w:val="36"/>
                          </w:rPr>
                          <w:t>QUOI ?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4" type="#_x0000_t202" style="position:absolute;left:0;text-align:left;margin-left:168.6pt;margin-top:2.55pt;width:162.15pt;height:125.25pt;z-index:251643392;mso-wrap-distance-left:9.05pt;mso-wrap-distance-right:9.05pt;mso-position-horizontal:absolute;mso-position-horizontal-relative:text;mso-position-vertical:absolute;mso-position-vertical-relative:text" strokeweight=".5pt">
                  <v:fill color2="black"/>
                  <v:textbox inset="7.45pt,3.85pt,7.45pt,3.85pt">
                    <w:txbxContent>
                      <w:p w:rsidR="00000000" w:rsidRDefault="002D2FB6">
                        <w:pPr>
                          <w:jc w:val="center"/>
                        </w:pPr>
                        <w:r>
                          <w:t>Photographie du projet</w:t>
                        </w:r>
                      </w:p>
                      <w:p w:rsidR="00000000" w:rsidRDefault="002D2FB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t>DISCIPLINE</w:t>
            </w:r>
          </w:p>
        </w:tc>
      </w:tr>
      <w:tr w:rsidR="00000000">
        <w:trPr>
          <w:cantSplit/>
          <w:trHeight w:val="824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numPr>
                <w:ilvl w:val="0"/>
                <w:numId w:val="11"/>
              </w:numPr>
              <w:snapToGrid w:val="0"/>
              <w:ind w:left="417"/>
            </w:pPr>
            <w:r>
              <w:t xml:space="preserve">      </w:t>
            </w:r>
          </w:p>
          <w:p w:rsidR="00000000" w:rsidRDefault="002D2FB6">
            <w:pPr>
              <w:numPr>
                <w:ilvl w:val="0"/>
                <w:numId w:val="11"/>
              </w:numPr>
              <w:ind w:left="417"/>
            </w:pPr>
            <w:r>
              <w:t xml:space="preserve">   </w:t>
            </w:r>
          </w:p>
          <w:p w:rsidR="00000000" w:rsidRDefault="002D2FB6">
            <w:pPr>
              <w:numPr>
                <w:ilvl w:val="0"/>
                <w:numId w:val="11"/>
              </w:numPr>
              <w:ind w:left="417"/>
            </w:pPr>
            <w:r>
              <w:t xml:space="preserve">     </w:t>
            </w:r>
          </w:p>
          <w:p w:rsidR="00000000" w:rsidRDefault="002D2FB6">
            <w:pPr>
              <w:numPr>
                <w:ilvl w:val="0"/>
                <w:numId w:val="11"/>
              </w:numPr>
              <w:ind w:left="417"/>
            </w:pPr>
            <w:r>
              <w:t xml:space="preserve">    </w:t>
            </w:r>
          </w:p>
          <w:p w:rsidR="00000000" w:rsidRDefault="002D2FB6">
            <w:r>
              <w:t xml:space="preserve">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numPr>
                <w:ilvl w:val="0"/>
                <w:numId w:val="11"/>
              </w:numPr>
              <w:snapToGrid w:val="0"/>
              <w:ind w:left="470"/>
            </w:pPr>
            <w:r>
              <w:t xml:space="preserve">  </w:t>
            </w:r>
          </w:p>
          <w:p w:rsidR="00000000" w:rsidRDefault="002D2FB6">
            <w:pPr>
              <w:numPr>
                <w:ilvl w:val="0"/>
                <w:numId w:val="11"/>
              </w:numPr>
              <w:ind w:left="470"/>
            </w:pPr>
            <w:r>
              <w:t xml:space="preserve">   </w:t>
            </w:r>
          </w:p>
          <w:p w:rsidR="00000000" w:rsidRDefault="002D2FB6">
            <w:pPr>
              <w:numPr>
                <w:ilvl w:val="0"/>
                <w:numId w:val="11"/>
              </w:numPr>
              <w:ind w:left="470"/>
            </w:pPr>
            <w:r>
              <w:t xml:space="preserve">   </w:t>
            </w:r>
          </w:p>
          <w:p w:rsidR="00000000" w:rsidRDefault="002D2FB6">
            <w:pPr>
              <w:numPr>
                <w:ilvl w:val="0"/>
                <w:numId w:val="11"/>
              </w:numPr>
              <w:ind w:left="470"/>
            </w:pPr>
            <w:r>
              <w:t xml:space="preserve">    </w:t>
            </w:r>
          </w:p>
        </w:tc>
      </w:tr>
      <w:tr w:rsidR="00000000">
        <w:trPr>
          <w:trHeight w:val="60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</w:pPr>
            <w:r>
              <w:t>Autres intervenants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</w:tr>
    </w:tbl>
    <w:p w:rsidR="00000000" w:rsidRDefault="002D2FB6"/>
    <w:tbl>
      <w:tblPr>
        <w:tblW w:w="0" w:type="auto"/>
        <w:tblInd w:w="7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5400"/>
        <w:gridCol w:w="3250"/>
      </w:tblGrid>
      <w:tr w:rsidR="0000000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  <w:bCs/>
                <w:sz w:val="20"/>
                <w:lang w:val="fr-FR"/>
              </w:rPr>
            </w:pPr>
            <w:r>
              <w:pict>
                <v:shape id="_x0000_s1035" type="#_x0000_t202" style="position:absolute;left:0;text-align:left;margin-left:-66.25pt;margin-top:1.2pt;width:45.05pt;height:99pt;z-index:251644416;mso-wrap-style:square;mso-position-horizontal:absolute;mso-position-horizontal-relative:text;mso-position-vertical:absolute;mso-position-vertical-relative:text;v-text-anchor:top" strokeweight=".26mm">
                  <v:fill color2="black"/>
                  <v:textbox style="layout-flow:vertical-ideographic;mso-rotate-with-shape:t" inset="3.6pt,7.2pt,3.6pt,7.2pt">
                    <w:txbxContent>
                      <w:p w:rsidR="00000000" w:rsidRDefault="002D2FB6">
                        <w:pPr>
                          <w:jc w:val="center"/>
                          <w:rPr>
                            <w:b/>
                            <w:bCs/>
                            <w:color w:val="FF00FF"/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color w:val="FF00FF"/>
                            <w:sz w:val="36"/>
                          </w:rPr>
                          <w:t>QUAND ?</w:t>
                        </w:r>
                      </w:p>
                    </w:txbxContent>
                  </v:textbox>
                </v:shape>
              </w:pict>
            </w:r>
          </w:p>
          <w:p w:rsidR="00000000" w:rsidRDefault="002D2FB6">
            <w:pPr>
              <w:jc w:val="center"/>
              <w:rPr>
                <w:b/>
                <w:bCs/>
              </w:rPr>
            </w:pPr>
          </w:p>
          <w:p w:rsidR="00000000" w:rsidRDefault="002D2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Situation dans l’année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  <w:p w:rsidR="00000000" w:rsidRDefault="002D2FB6">
            <w:pPr>
              <w:rPr>
                <w:sz w:val="20"/>
                <w:lang w:val="fr-FR"/>
              </w:rPr>
            </w:pPr>
            <w:r>
              <w:pict>
                <v:line id="_x0000_s1036" style="position:absolute;z-index:251645440;mso-position-horizontal:absolute;mso-position-horizontal-relative:text;mso-position-vertical:absolute;mso-position-vertical-relative:text" from="14.5pt,4.25pt" to="14.5pt,49.25pt" strokeweight=".26mm">
                  <v:stroke endarrow="block" joinstyle="miter"/>
                </v:line>
              </w:pict>
            </w:r>
            <w:r>
              <w:pict>
                <v:line id="_x0000_s1037" style="position:absolute;z-index:251646464;mso-position-horizontal:absolute;mso-position-horizontal-relative:text;mso-position-vertical:absolute;mso-position-vertical-relative:text" from="14.85pt,4.3pt" to="230.85pt,4.3pt" strokeweight=".26mm">
                  <v:stroke joinstyle="miter"/>
                </v:line>
              </w:pict>
            </w:r>
            <w:r>
              <w:pict>
                <v:line id="_x0000_s1038" style="position:absolute;z-index:251647488;mso-position-horizontal:absolute;mso-position-horizontal-relative:text;mso-position-vertical:absolute;mso-position-vertical-relative:text" from="230.85pt,4.3pt" to="230.85pt,49.3pt" strokeweight=".26mm">
                  <v:stroke endarrow="block" joinstyle="miter"/>
                </v:line>
              </w:pict>
            </w:r>
            <w:r>
              <w:pict>
                <v:line id="_x0000_s1040" style="position:absolute;z-index:251649536;mso-position-horizontal:absolute;mso-position-horizontal-relative:text;mso-position-vertical:absolute;mso-position-vertical-relative:text" from="59.85pt,4.3pt" to="59.85pt,49.3pt" strokeweight=".26mm">
                  <v:stroke endarrow="block" joinstyle="miter"/>
                </v:line>
              </w:pict>
            </w:r>
            <w:r>
              <w:pict>
                <v:line id="_x0000_s1041" style="position:absolute;z-index:251650560;mso-position-horizontal:absolute;mso-position-horizontal-relative:text;mso-position-vertical:absolute;mso-position-vertical-relative:text" from="104.85pt,4.3pt" to="104.85pt,49.3pt" strokeweight=".26mm">
                  <v:stroke endarrow="block" joinstyle="miter"/>
                </v:line>
              </w:pict>
            </w:r>
            <w:r>
              <w:pict>
                <v:line id="_x0000_s1042" style="position:absolute;z-index:251651584;mso-position-horizontal:absolute;mso-position-horizontal-relative:text;mso-position-vertical:absolute;mso-position-vertical-relative:text" from="149.85pt,4.3pt" to="149.85pt,49.3pt" strokeweight=".26mm">
                  <v:stroke endarrow="block" joinstyle="miter"/>
                </v:line>
              </w:pict>
            </w:r>
            <w:r>
              <w:pict>
                <v:shape id="_x0000_s1043" type="#_x0000_t202" style="position:absolute;margin-left:14.4pt;margin-top:4.15pt;width:45.15pt;height:27.15pt;z-index:251652608;mso-wrap-distance-left:9.05pt;mso-wrap-distance-right:9.05pt;mso-position-horizontal:absolute;mso-position-horizontal-relative:text;mso-position-vertical:absolute;mso-position-vertical-relative:text" strokeweight=".5pt">
                  <v:fill opacity="0" color2="black"/>
                  <v:textbox inset="7.45pt,3.85pt,7.45pt,3.85pt">
                    <w:txbxContent>
                      <w:p w:rsidR="00000000" w:rsidRDefault="002D2FB6"/>
                    </w:txbxContent>
                  </v:textbox>
                </v:shape>
              </w:pict>
            </w:r>
            <w:r>
              <w:pict>
                <v:line id="_x0000_s1044" style="position:absolute;z-index:251653632;mso-position-horizontal:absolute;mso-position-horizontal-relative:text;mso-position-vertical:absolute;mso-position-vertical-relative:text" from="194.85pt,4.3pt" to="194.85pt,49.3pt" strokeweight=".26mm">
                  <v:stroke endarrow="block" joinstyle="miter"/>
                </v:line>
              </w:pict>
            </w:r>
            <w:r>
              <w:pict>
                <v:shape id="_x0000_s1045" type="#_x0000_t202" style="position:absolute;margin-left:59.4pt;margin-top:4.15pt;width:45.15pt;height:27.15pt;z-index:251654656;mso-wrap-distance-left:9.05pt;mso-wrap-distance-right:9.05pt;mso-position-horizontal:absolute;mso-position-horizontal-relative:text;mso-position-vertical:absolute;mso-position-vertical-relative:text" fillcolor="#396" strokeweight=".5pt">
                  <v:fill color2="#c69"/>
                  <v:textbox inset="7.45pt,3.85pt,7.45pt,3.85pt">
                    <w:txbxContent>
                      <w:p w:rsidR="00000000" w:rsidRDefault="002D2FB6"/>
                    </w:txbxContent>
                  </v:textbox>
                </v:shape>
              </w:pict>
            </w:r>
            <w:r>
              <w:pict>
                <v:shape id="_x0000_s1046" type="#_x0000_t202" style="position:absolute;margin-left:104.4pt;margin-top:4.15pt;width:45.15pt;height:27.15pt;z-index:251655680;mso-wrap-distance-left:9.05pt;mso-wrap-distance-right:9.05pt;mso-position-horizontal:absolute;mso-position-horizontal-relative:text;mso-position-vertical:absolute;mso-position-vertical-relative:text" strokeweight=".5pt">
                  <v:fill color2="black"/>
                  <v:textbox inset="7.45pt,3.85pt,7.45pt,3.85pt">
                    <w:txbxContent>
                      <w:p w:rsidR="00000000" w:rsidRDefault="002D2FB6"/>
                    </w:txbxContent>
                  </v:textbox>
                </v:shape>
              </w:pict>
            </w:r>
            <w:r>
              <w:pict>
                <v:shape id="_x0000_s1047" type="#_x0000_t202" style="position:absolute;margin-left:149.4pt;margin-top:4.15pt;width:45.15pt;height:27.15pt;z-index:251656704;mso-wrap-distance-left:9.05pt;mso-wrap-distance-right:9.05pt;mso-position-horizontal:absolute;mso-position-horizontal-relative:text;mso-position-vertical:absolute;mso-position-vertical-relative:text" strokeweight=".5pt">
                  <v:fill color2="black"/>
                  <v:textbox inset="7.45pt,3.85pt,7.45pt,3.85pt">
                    <w:txbxContent>
                      <w:p w:rsidR="00000000" w:rsidRDefault="002D2FB6"/>
                    </w:txbxContent>
                  </v:textbox>
                </v:shape>
              </w:pict>
            </w:r>
            <w:r>
              <w:pict>
                <v:shape id="_x0000_s1048" type="#_x0000_t202" style="position:absolute;margin-left:194.4pt;margin-top:4.15pt;width:36.15pt;height:27.15pt;z-index:251657728;mso-wrap-distance-left:9.05pt;mso-wrap-distance-right:9.05pt;mso-position-horizontal:absolute;mso-position-horizontal-relative:text;mso-position-vertical:absolute;mso-position-vertical-relative:text" strokeweight=".5pt">
                  <v:fill color2="black"/>
                  <v:textbox inset="7.45pt,3.85pt,7.45pt,3.85pt">
                    <w:txbxContent>
                      <w:p w:rsidR="00000000" w:rsidRDefault="002D2FB6"/>
                    </w:txbxContent>
                  </v:textbox>
                </v:shape>
              </w:pict>
            </w:r>
          </w:p>
          <w:p w:rsidR="00000000" w:rsidRDefault="002D2FB6"/>
          <w:p w:rsidR="00000000" w:rsidRDefault="002D2FB6"/>
          <w:p w:rsidR="00000000" w:rsidRDefault="002D2FB6">
            <w:pPr>
              <w:rPr>
                <w:sz w:val="20"/>
                <w:lang w:val="fr-FR"/>
              </w:rPr>
            </w:pPr>
            <w:r>
              <w:pict>
                <v:shape id="_x0000_s1039" type="#_x0000_t202" style="position:absolute;margin-left:-3.15pt;margin-top:7.9pt;width:260.95pt;height:26.9pt;z-index:251648512;mso-wrap-distance-left:9.05pt;mso-wrap-distance-right:9.05pt;mso-position-horizontal:absolute;mso-position-horizontal-relative:text;mso-position-vertical:absolute;mso-position-vertical-relative:text" stroked="f">
                  <v:fill color2="black"/>
                  <v:textbox inset="0,0,0,0">
                    <w:txbxContent>
                      <w:p w:rsidR="00000000" w:rsidRDefault="002D2FB6">
                        <w:pPr>
                          <w:tabs>
                            <w:tab w:val="left" w:pos="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Rentrée  Toussaint    Noël        Février    Printemps     fin de                         </w:t>
                        </w:r>
                      </w:p>
                      <w:p w:rsidR="00000000" w:rsidRDefault="002D2FB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</w:t>
                        </w:r>
                        <w:r>
                          <w:rPr>
                            <w:sz w:val="20"/>
                          </w:rPr>
                          <w:t xml:space="preserve">                                                                                </w:t>
                        </w:r>
                        <w:proofErr w:type="gramStart"/>
                        <w:r>
                          <w:rPr>
                            <w:sz w:val="20"/>
                          </w:rPr>
                          <w:t>l’année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000000" w:rsidRDefault="002D2FB6"/>
          <w:p w:rsidR="00000000" w:rsidRDefault="002D2FB6"/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i/>
                <w:iCs/>
              </w:rPr>
            </w:pPr>
          </w:p>
          <w:p w:rsidR="00000000" w:rsidRDefault="002D2FB6">
            <w:pPr>
              <w:jc w:val="center"/>
              <w:rPr>
                <w:i/>
                <w:iCs/>
              </w:rPr>
            </w:pPr>
          </w:p>
          <w:p w:rsidR="00000000" w:rsidRDefault="002D2F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Nombre d’heures :</w:t>
            </w:r>
          </w:p>
          <w:p w:rsidR="00000000" w:rsidRDefault="002D2FB6">
            <w:pPr>
              <w:jc w:val="center"/>
              <w:rPr>
                <w:i/>
                <w:iCs/>
              </w:rPr>
            </w:pPr>
          </w:p>
          <w:p w:rsidR="00000000" w:rsidRDefault="002D2F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66 Heures</w:t>
            </w:r>
          </w:p>
        </w:tc>
      </w:tr>
    </w:tbl>
    <w:p w:rsidR="00000000" w:rsidRDefault="002D2FB6">
      <w:pPr>
        <w:rPr>
          <w:sz w:val="20"/>
          <w:lang w:val="fr-FR"/>
        </w:rPr>
      </w:pPr>
      <w:r>
        <w:pict>
          <v:shape id="_x0000_s1049" type="#_x0000_t202" style="position:absolute;margin-left:35.9pt;margin-top:10.85pt;width:495.15pt;height:63.15pt;z-index:251658752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000000" w:rsidRDefault="002D2FB6">
                  <w:r>
                    <w:rPr>
                      <w:b/>
                      <w:bCs/>
                      <w:color w:val="0000FF"/>
                      <w:u w:val="single"/>
                    </w:rPr>
                    <w:t xml:space="preserve">Objectif général du projet : </w:t>
                  </w:r>
                  <w:r>
                    <w:t xml:space="preserve">    </w:t>
                  </w:r>
                </w:p>
                <w:p w:rsidR="00000000" w:rsidRDefault="002D2FB6">
                  <w:pPr>
                    <w:pStyle w:val="Corpsdetexte21"/>
                  </w:pPr>
                  <w:r>
                    <w:t xml:space="preserve">A l’aide de documents, les élèves seront </w:t>
                  </w:r>
                  <w:proofErr w:type="gramStart"/>
                  <w:r>
                    <w:t>capable</w:t>
                  </w:r>
                  <w:proofErr w:type="gramEnd"/>
                  <w:r>
                    <w:t xml:space="preserve"> de concevoir et de réaliser un massif d’automne et de printemps, en appliq</w:t>
                  </w:r>
                  <w:r>
                    <w:t>uant les règles d’hygiène et de sécurité et en respectant la qualité de l’environnement</w:t>
                  </w:r>
                </w:p>
                <w:p w:rsidR="00000000" w:rsidRDefault="002D2FB6"/>
                <w:p w:rsidR="00000000" w:rsidRDefault="002D2FB6"/>
                <w:p w:rsidR="00000000" w:rsidRDefault="002D2FB6"/>
              </w:txbxContent>
            </v:textbox>
          </v:shape>
        </w:pict>
      </w:r>
      <w:r>
        <w:pict>
          <v:shape id="_x0000_s1051" type="#_x0000_t202" style="position:absolute;margin-left:-27pt;margin-top:10.95pt;width:45.05pt;height:390.1pt;z-index:251660800;mso-wrap-style:square;mso-position-horizontal:absolute;mso-position-horizontal-relative:text;mso-position-vertical:absolute;mso-position-vertical-relative:text;v-text-anchor:top" strokeweight=".26mm">
            <v:fill color2="black"/>
            <v:textbox style="layout-flow:vertical-ideographic;mso-rotate-with-shape:t" inset="3.6pt,7.2pt,3.6pt,7.2pt">
              <w:txbxContent>
                <w:p w:rsidR="00000000" w:rsidRDefault="002D2FB6">
                  <w:pPr>
                    <w:jc w:val="center"/>
                    <w:rPr>
                      <w:b/>
                      <w:bCs/>
                      <w:color w:val="FF00FF"/>
                      <w:sz w:val="36"/>
                    </w:rPr>
                  </w:pPr>
                  <w:r>
                    <w:rPr>
                      <w:b/>
                      <w:bCs/>
                      <w:color w:val="FF00FF"/>
                      <w:sz w:val="36"/>
                    </w:rPr>
                    <w:t>POURQUOI </w:t>
                  </w:r>
                  <w:r>
                    <w:rPr>
                      <w:b/>
                      <w:bCs/>
                      <w:color w:val="FF00FF"/>
                      <w:sz w:val="36"/>
                    </w:rPr>
                    <w:t>?</w:t>
                  </w:r>
                </w:p>
              </w:txbxContent>
            </v:textbox>
          </v:shape>
        </w:pict>
      </w:r>
    </w:p>
    <w:p w:rsidR="00000000" w:rsidRDefault="002D2FB6"/>
    <w:p w:rsidR="00000000" w:rsidRDefault="002D2FB6"/>
    <w:p w:rsidR="00000000" w:rsidRDefault="002D2FB6"/>
    <w:p w:rsidR="00000000" w:rsidRDefault="002D2FB6"/>
    <w:p w:rsidR="00000000" w:rsidRDefault="002D2FB6"/>
    <w:tbl>
      <w:tblPr>
        <w:tblW w:w="0" w:type="auto"/>
        <w:tblInd w:w="7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67"/>
        <w:gridCol w:w="475"/>
        <w:gridCol w:w="1176"/>
        <w:gridCol w:w="474"/>
        <w:gridCol w:w="1136"/>
        <w:gridCol w:w="474"/>
        <w:gridCol w:w="1160"/>
        <w:gridCol w:w="474"/>
        <w:gridCol w:w="1251"/>
        <w:gridCol w:w="474"/>
        <w:gridCol w:w="1049"/>
      </w:tblGrid>
      <w:tr w:rsidR="00000000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pStyle w:val="Titre2"/>
              <w:snapToGrid w:val="0"/>
              <w:ind w:left="0"/>
              <w:rPr>
                <w:sz w:val="28"/>
              </w:rPr>
            </w:pPr>
            <w:r>
              <w:rPr>
                <w:sz w:val="28"/>
              </w:rPr>
              <w:t>CAPACITES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C2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C3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C4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C5</w:t>
            </w:r>
          </w:p>
        </w:tc>
      </w:tr>
      <w:tr w:rsidR="00000000">
        <w:trPr>
          <w:cantSplit/>
          <w:trHeight w:val="758"/>
        </w:trPr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Compétences professionnelles visées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rPr>
                <w:sz w:val="20"/>
              </w:rPr>
            </w:pPr>
          </w:p>
          <w:p w:rsidR="00000000" w:rsidRDefault="002D2FB6">
            <w:pPr>
              <w:rPr>
                <w:sz w:val="20"/>
              </w:rPr>
            </w:pPr>
            <w:r>
              <w:rPr>
                <w:sz w:val="20"/>
              </w:rPr>
              <w:t>C11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</w:tcPr>
          <w:p w:rsidR="00000000" w:rsidRDefault="002D2FB6">
            <w:pPr>
              <w:snapToGrid w:val="0"/>
              <w:rPr>
                <w:sz w:val="20"/>
              </w:rPr>
            </w:pPr>
          </w:p>
          <w:p w:rsidR="00000000" w:rsidRDefault="002D2FB6">
            <w:pPr>
              <w:rPr>
                <w:sz w:val="20"/>
              </w:rPr>
            </w:pPr>
            <w:r>
              <w:rPr>
                <w:sz w:val="20"/>
              </w:rPr>
              <w:t>Collecter les informations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rPr>
                <w:sz w:val="20"/>
              </w:rPr>
            </w:pPr>
          </w:p>
          <w:p w:rsidR="00000000" w:rsidRDefault="002D2FB6">
            <w:pPr>
              <w:rPr>
                <w:sz w:val="20"/>
              </w:rPr>
            </w:pPr>
            <w:r>
              <w:rPr>
                <w:sz w:val="20"/>
              </w:rPr>
              <w:t>C21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Analyser une situation de travail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rPr>
                <w:sz w:val="20"/>
              </w:rPr>
            </w:pPr>
          </w:p>
          <w:p w:rsidR="00000000" w:rsidRDefault="002D2FB6">
            <w:pPr>
              <w:rPr>
                <w:sz w:val="20"/>
              </w:rPr>
            </w:pPr>
            <w:r>
              <w:rPr>
                <w:sz w:val="20"/>
              </w:rPr>
              <w:t>C31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</w:tcPr>
          <w:p w:rsidR="00000000" w:rsidRDefault="002D2FB6">
            <w:pPr>
              <w:snapToGrid w:val="0"/>
              <w:rPr>
                <w:sz w:val="20"/>
              </w:rPr>
            </w:pPr>
          </w:p>
          <w:p w:rsidR="00000000" w:rsidRDefault="002D2FB6">
            <w:pPr>
              <w:rPr>
                <w:sz w:val="20"/>
              </w:rPr>
            </w:pPr>
            <w:r>
              <w:rPr>
                <w:sz w:val="20"/>
              </w:rPr>
              <w:t>Exécuter son activité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rPr>
                <w:sz w:val="20"/>
              </w:rPr>
            </w:pPr>
          </w:p>
          <w:p w:rsidR="00000000" w:rsidRDefault="002D2FB6">
            <w:pPr>
              <w:rPr>
                <w:sz w:val="20"/>
              </w:rPr>
            </w:pPr>
            <w:r>
              <w:rPr>
                <w:sz w:val="20"/>
              </w:rPr>
              <w:t>C41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rPr>
                <w:sz w:val="20"/>
              </w:rPr>
            </w:pPr>
          </w:p>
          <w:p w:rsidR="00000000" w:rsidRDefault="002D2FB6">
            <w:pPr>
              <w:rPr>
                <w:sz w:val="20"/>
              </w:rPr>
            </w:pPr>
            <w:r>
              <w:rPr>
                <w:sz w:val="20"/>
              </w:rPr>
              <w:t>Vérifier l’organisation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rPr>
                <w:sz w:val="20"/>
              </w:rPr>
            </w:pPr>
          </w:p>
          <w:p w:rsidR="00000000" w:rsidRDefault="002D2FB6">
            <w:pPr>
              <w:rPr>
                <w:sz w:val="20"/>
              </w:rPr>
            </w:pPr>
            <w:r>
              <w:rPr>
                <w:sz w:val="20"/>
              </w:rPr>
              <w:t>C51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rPr>
                <w:sz w:val="20"/>
              </w:rPr>
            </w:pPr>
          </w:p>
          <w:p w:rsidR="00000000" w:rsidRDefault="002D2FB6">
            <w:pPr>
              <w:rPr>
                <w:sz w:val="20"/>
              </w:rPr>
            </w:pPr>
            <w:r>
              <w:rPr>
                <w:sz w:val="20"/>
              </w:rPr>
              <w:t>Etablir des relations</w:t>
            </w:r>
          </w:p>
        </w:tc>
      </w:tr>
      <w:tr w:rsidR="00000000">
        <w:trPr>
          <w:cantSplit/>
          <w:trHeight w:val="207"/>
        </w:trPr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</w:tcPr>
          <w:p w:rsidR="00000000" w:rsidRDefault="002D2FB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Décoder les informations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rPr>
                <w:sz w:val="20"/>
              </w:rPr>
            </w:pPr>
          </w:p>
          <w:p w:rsidR="00000000" w:rsidRDefault="002D2FB6">
            <w:pPr>
              <w:rPr>
                <w:sz w:val="20"/>
              </w:rPr>
            </w:pPr>
            <w:r>
              <w:rPr>
                <w:sz w:val="20"/>
              </w:rPr>
              <w:t>C22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rPr>
                <w:sz w:val="20"/>
              </w:rPr>
            </w:pPr>
          </w:p>
          <w:p w:rsidR="00000000" w:rsidRDefault="002D2FB6">
            <w:pPr>
              <w:rPr>
                <w:sz w:val="20"/>
              </w:rPr>
            </w:pPr>
            <w:r>
              <w:rPr>
                <w:sz w:val="20"/>
              </w:rPr>
              <w:t>Organiser son acti</w:t>
            </w:r>
            <w:r>
              <w:rPr>
                <w:sz w:val="20"/>
              </w:rPr>
              <w:t>vité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rPr>
                <w:sz w:val="20"/>
              </w:rPr>
            </w:pPr>
          </w:p>
          <w:p w:rsidR="00000000" w:rsidRDefault="002D2FB6">
            <w:pPr>
              <w:rPr>
                <w:sz w:val="20"/>
              </w:rPr>
            </w:pPr>
            <w:r>
              <w:rPr>
                <w:sz w:val="20"/>
              </w:rPr>
              <w:t>C32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</w:tcPr>
          <w:p w:rsidR="00000000" w:rsidRDefault="002D2FB6">
            <w:pPr>
              <w:snapToGrid w:val="0"/>
              <w:rPr>
                <w:sz w:val="20"/>
              </w:rPr>
            </w:pPr>
          </w:p>
          <w:p w:rsidR="00000000" w:rsidRDefault="002D2FB6">
            <w:pPr>
              <w:rPr>
                <w:sz w:val="20"/>
              </w:rPr>
            </w:pPr>
            <w:r>
              <w:rPr>
                <w:sz w:val="20"/>
              </w:rPr>
              <w:t>Remettre en état le poste de travail et le matériel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rPr>
                <w:sz w:val="20"/>
              </w:rPr>
            </w:pPr>
          </w:p>
          <w:p w:rsidR="00000000" w:rsidRDefault="002D2FB6">
            <w:pPr>
              <w:rPr>
                <w:sz w:val="20"/>
              </w:rPr>
            </w:pPr>
            <w:r>
              <w:rPr>
                <w:sz w:val="20"/>
              </w:rPr>
              <w:t>C42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</w:tcPr>
          <w:p w:rsidR="00000000" w:rsidRDefault="002D2FB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Contrôler le produit fini, apporter les corrections si nécessaire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rPr>
                <w:sz w:val="20"/>
              </w:rPr>
            </w:pPr>
          </w:p>
          <w:p w:rsidR="00000000" w:rsidRDefault="002D2FB6">
            <w:pPr>
              <w:rPr>
                <w:sz w:val="20"/>
              </w:rPr>
            </w:pPr>
            <w:r>
              <w:rPr>
                <w:sz w:val="20"/>
              </w:rPr>
              <w:t>C52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</w:tcPr>
          <w:p w:rsidR="00000000" w:rsidRDefault="002D2FB6">
            <w:pPr>
              <w:snapToGrid w:val="0"/>
              <w:rPr>
                <w:sz w:val="20"/>
              </w:rPr>
            </w:pPr>
          </w:p>
          <w:p w:rsidR="00000000" w:rsidRDefault="002D2FB6">
            <w:pPr>
              <w:rPr>
                <w:sz w:val="20"/>
              </w:rPr>
            </w:pPr>
            <w:r>
              <w:rPr>
                <w:sz w:val="20"/>
              </w:rPr>
              <w:t>Rendre compte</w:t>
            </w:r>
          </w:p>
        </w:tc>
      </w:tr>
      <w:tr w:rsidR="00000000">
        <w:trPr>
          <w:cantSplit/>
          <w:trHeight w:val="206"/>
        </w:trPr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rPr>
                <w:sz w:val="20"/>
              </w:rPr>
            </w:pPr>
          </w:p>
          <w:p w:rsidR="00000000" w:rsidRDefault="002D2FB6">
            <w:pPr>
              <w:rPr>
                <w:sz w:val="20"/>
              </w:rPr>
            </w:pPr>
            <w:r>
              <w:rPr>
                <w:sz w:val="20"/>
              </w:rPr>
              <w:t>C13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rPr>
                <w:sz w:val="20"/>
              </w:rPr>
            </w:pPr>
          </w:p>
          <w:p w:rsidR="00000000" w:rsidRDefault="002D2FB6">
            <w:pPr>
              <w:rPr>
                <w:sz w:val="20"/>
              </w:rPr>
            </w:pPr>
            <w:r>
              <w:rPr>
                <w:sz w:val="20"/>
              </w:rPr>
              <w:t>Traiter les informations</w:t>
            </w: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</w:tcPr>
          <w:p w:rsidR="00000000" w:rsidRDefault="002D2FB6">
            <w:pPr>
              <w:snapToGrid w:val="0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</w:tcPr>
          <w:p w:rsidR="00000000" w:rsidRDefault="002D2FB6">
            <w:pPr>
              <w:snapToGrid w:val="0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</w:tcPr>
          <w:p w:rsidR="00000000" w:rsidRDefault="002D2FB6">
            <w:pPr>
              <w:snapToGrid w:val="0"/>
            </w:pPr>
          </w:p>
        </w:tc>
      </w:tr>
    </w:tbl>
    <w:p w:rsidR="00000000" w:rsidRDefault="002D2FB6"/>
    <w:tbl>
      <w:tblPr>
        <w:tblW w:w="0" w:type="auto"/>
        <w:tblInd w:w="7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11"/>
      </w:tblGrid>
      <w:tr w:rsidR="00000000">
        <w:trPr>
          <w:cantSplit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ind w:left="113" w:right="113"/>
              <w:jc w:val="center"/>
              <w:rPr>
                <w:b/>
                <w:bCs/>
                <w:eastAsianLayout w:vert="1"/>
              </w:rPr>
            </w:pPr>
            <w:r>
              <w:rPr>
                <w:b/>
                <w:bCs/>
                <w:eastAsianLayout w:vert="1"/>
              </w:rPr>
              <w:t>Savoirs associés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pStyle w:val="Titre3"/>
              <w:snapToGrid w:val="0"/>
            </w:pPr>
            <w:r>
              <w:t>S1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S2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S3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S4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S5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S6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S7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S8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S10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S11</w:t>
            </w:r>
          </w:p>
        </w:tc>
      </w:tr>
      <w:tr w:rsidR="00000000">
        <w:trPr>
          <w:cantSplit/>
          <w:trHeight w:val="1599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ind w:left="113" w:right="113"/>
              <w:jc w:val="center"/>
              <w:rPr>
                <w:sz w:val="20"/>
                <w:lang w:val="en-GB"/>
                <w:eastAsianLayout w:vert="1"/>
              </w:rPr>
            </w:pPr>
          </w:p>
          <w:p w:rsidR="00000000" w:rsidRDefault="002D2FB6">
            <w:pPr>
              <w:ind w:left="113" w:right="113"/>
              <w:jc w:val="center"/>
              <w:rPr>
                <w:sz w:val="20"/>
                <w:lang w:val="en-GB"/>
                <w:eastAsianLayout w:vert="1"/>
              </w:rPr>
            </w:pPr>
            <w:proofErr w:type="spellStart"/>
            <w:r>
              <w:rPr>
                <w:sz w:val="20"/>
                <w:lang w:val="en-GB"/>
                <w:eastAsianLayout w:vert="1"/>
              </w:rPr>
              <w:t>L’entre</w:t>
            </w:r>
            <w:r>
              <w:rPr>
                <w:sz w:val="20"/>
                <w:lang w:val="en-GB"/>
                <w:eastAsianLayout w:vert="1"/>
              </w:rPr>
              <w:t>prise</w:t>
            </w:r>
            <w:proofErr w:type="spellEnd"/>
          </w:p>
          <w:p w:rsidR="00000000" w:rsidRDefault="002D2FB6">
            <w:pPr>
              <w:ind w:left="113" w:right="113"/>
              <w:jc w:val="center"/>
              <w:rPr>
                <w:sz w:val="20"/>
                <w:lang w:val="en-GB"/>
                <w:eastAsianLayout w:vert="1"/>
              </w:rPr>
            </w:pPr>
          </w:p>
          <w:p w:rsidR="00000000" w:rsidRDefault="002D2FB6">
            <w:pPr>
              <w:ind w:left="113" w:right="113"/>
              <w:jc w:val="center"/>
              <w:rPr>
                <w:sz w:val="20"/>
                <w:lang w:val="en-GB"/>
                <w:eastAsianLayout w:vert="1"/>
              </w:rPr>
            </w:pPr>
          </w:p>
          <w:p w:rsidR="00000000" w:rsidRDefault="002D2FB6">
            <w:pPr>
              <w:ind w:left="113" w:right="113"/>
              <w:jc w:val="center"/>
              <w:rPr>
                <w:sz w:val="20"/>
                <w:lang w:val="en-GB"/>
                <w:eastAsianLayout w:vert="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</w:tcPr>
          <w:p w:rsidR="00000000" w:rsidRDefault="002D2FB6">
            <w:pPr>
              <w:pStyle w:val="Normalcentr1"/>
              <w:snapToGrid w:val="0"/>
              <w:rPr>
                <w:lang w:val="fr-FR"/>
                <w:eastAsianLayout w:vert="1"/>
              </w:rPr>
            </w:pPr>
            <w:r>
              <w:rPr>
                <w:lang w:val="fr-FR"/>
                <w:eastAsianLayout w:vert="1"/>
              </w:rPr>
              <w:t>La communication</w:t>
            </w:r>
          </w:p>
          <w:p w:rsidR="00000000" w:rsidRDefault="002D2FB6">
            <w:pPr>
              <w:ind w:left="113" w:right="113"/>
              <w:jc w:val="center"/>
              <w:rPr>
                <w:sz w:val="20"/>
                <w:eastAsianLayout w:vert="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</w:tcPr>
          <w:p w:rsidR="00000000" w:rsidRDefault="002D2FB6">
            <w:pPr>
              <w:snapToGrid w:val="0"/>
              <w:ind w:left="113" w:right="113"/>
              <w:jc w:val="center"/>
              <w:rPr>
                <w:sz w:val="20"/>
                <w:eastAsianLayout w:vert="1"/>
              </w:rPr>
            </w:pPr>
            <w:r>
              <w:rPr>
                <w:sz w:val="20"/>
                <w:eastAsianLayout w:vert="1"/>
              </w:rPr>
              <w:t>La santé, sécurité au travail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</w:tcPr>
          <w:p w:rsidR="00000000" w:rsidRDefault="002D2FB6">
            <w:pPr>
              <w:snapToGrid w:val="0"/>
              <w:ind w:left="113" w:right="113"/>
              <w:jc w:val="center"/>
              <w:rPr>
                <w:sz w:val="20"/>
                <w:eastAsianLayout w:vert="1"/>
              </w:rPr>
            </w:pPr>
            <w:r>
              <w:rPr>
                <w:sz w:val="20"/>
                <w:eastAsianLayout w:vert="1"/>
              </w:rPr>
              <w:t>Les matériaux et les produits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</w:tcPr>
          <w:p w:rsidR="00000000" w:rsidRDefault="002D2FB6">
            <w:pPr>
              <w:snapToGrid w:val="0"/>
              <w:ind w:left="113" w:right="113"/>
              <w:jc w:val="center"/>
              <w:rPr>
                <w:sz w:val="20"/>
                <w:eastAsianLayout w:vert="1"/>
              </w:rPr>
            </w:pPr>
          </w:p>
          <w:p w:rsidR="00000000" w:rsidRDefault="002D2FB6">
            <w:pPr>
              <w:ind w:left="113" w:right="113"/>
              <w:jc w:val="center"/>
              <w:rPr>
                <w:sz w:val="20"/>
                <w:eastAsianLayout w:vert="1"/>
              </w:rPr>
            </w:pPr>
            <w:r>
              <w:rPr>
                <w:sz w:val="20"/>
                <w:eastAsianLayout w:vert="1"/>
              </w:rPr>
              <w:t>Le matériel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</w:tcPr>
          <w:p w:rsidR="00000000" w:rsidRDefault="002D2FB6">
            <w:pPr>
              <w:snapToGrid w:val="0"/>
              <w:ind w:left="113" w:right="113"/>
              <w:jc w:val="center"/>
              <w:rPr>
                <w:sz w:val="20"/>
                <w:eastAsianLayout w:vert="1"/>
              </w:rPr>
            </w:pPr>
            <w:r>
              <w:rPr>
                <w:sz w:val="20"/>
                <w:eastAsianLayout w:vert="1"/>
              </w:rPr>
              <w:t>L’organisation, la réalisation des activités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ind w:left="113" w:right="113"/>
              <w:jc w:val="center"/>
              <w:rPr>
                <w:sz w:val="20"/>
                <w:eastAsianLayout w:vert="1"/>
              </w:rPr>
            </w:pPr>
            <w:r>
              <w:rPr>
                <w:sz w:val="20"/>
                <w:eastAsianLayout w:vert="1"/>
              </w:rPr>
              <w:t>Le contrôle et la qualité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ind w:left="113" w:right="113"/>
              <w:jc w:val="center"/>
              <w:rPr>
                <w:sz w:val="20"/>
                <w:eastAsianLayout w:vert="1"/>
              </w:rPr>
            </w:pPr>
            <w:r>
              <w:rPr>
                <w:sz w:val="20"/>
                <w:eastAsianLayout w:vert="1"/>
              </w:rPr>
              <w:t>La communication technique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</w:tcPr>
          <w:p w:rsidR="00000000" w:rsidRDefault="002D2FB6">
            <w:pPr>
              <w:snapToGrid w:val="0"/>
              <w:ind w:left="113" w:right="113"/>
              <w:jc w:val="center"/>
              <w:rPr>
                <w:sz w:val="20"/>
                <w:eastAsianLayout w:vert="1"/>
              </w:rPr>
            </w:pPr>
            <w:r>
              <w:rPr>
                <w:sz w:val="20"/>
                <w:eastAsianLayout w:vert="1"/>
              </w:rPr>
              <w:t>La biologie végétale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ind w:left="113" w:right="113"/>
              <w:jc w:val="center"/>
              <w:rPr>
                <w:sz w:val="20"/>
                <w:eastAsianLayout w:vert="1"/>
              </w:rPr>
            </w:pPr>
            <w:r>
              <w:rPr>
                <w:sz w:val="20"/>
                <w:eastAsianLayout w:vert="1"/>
              </w:rPr>
              <w:t>L’étude du milieu</w:t>
            </w:r>
          </w:p>
        </w:tc>
      </w:tr>
    </w:tbl>
    <w:p w:rsidR="00000000" w:rsidRDefault="002D2FB6">
      <w:pPr>
        <w:rPr>
          <w:sz w:val="20"/>
          <w:lang w:val="fr-FR"/>
        </w:rPr>
      </w:pPr>
      <w:r>
        <w:pict>
          <v:shape id="_x0000_s1050" type="#_x0000_t202" style="position:absolute;margin-left:35.9pt;margin-top:9.6pt;width:495.15pt;height:75.2pt;z-index:251659776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000000" w:rsidRDefault="002D2FB6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 xml:space="preserve">LES COMPETENCES METHODOLOGIQUES : </w:t>
                  </w:r>
                </w:p>
                <w:p w:rsidR="00000000" w:rsidRDefault="002D2FB6">
                  <w:pPr>
                    <w:numPr>
                      <w:ilvl w:val="0"/>
                      <w:numId w:val="6"/>
                    </w:numPr>
                  </w:pPr>
                  <w:r>
                    <w:t xml:space="preserve">Identifier la demande             </w:t>
                  </w:r>
                </w:p>
                <w:p w:rsidR="00000000" w:rsidRDefault="002D2FB6">
                  <w:pPr>
                    <w:numPr>
                      <w:ilvl w:val="0"/>
                      <w:numId w:val="6"/>
                    </w:numPr>
                  </w:pPr>
                  <w:r>
                    <w:t xml:space="preserve">Trier et classer des documents         </w:t>
                  </w:r>
                </w:p>
                <w:p w:rsidR="00000000" w:rsidRDefault="002D2FB6">
                  <w:pPr>
                    <w:numPr>
                      <w:ilvl w:val="0"/>
                      <w:numId w:val="6"/>
                    </w:numPr>
                  </w:pPr>
                  <w:r>
                    <w:t xml:space="preserve">Organiser et planifier le travail         </w:t>
                  </w:r>
                </w:p>
                <w:p w:rsidR="00000000" w:rsidRDefault="002D2FB6"/>
              </w:txbxContent>
            </v:textbox>
          </v:shape>
        </w:pict>
      </w:r>
    </w:p>
    <w:p w:rsidR="00000000" w:rsidRDefault="002D2FB6"/>
    <w:p w:rsidR="00000000" w:rsidRDefault="002D2FB6"/>
    <w:p w:rsidR="00000000" w:rsidRDefault="002D2FB6"/>
    <w:p w:rsidR="00000000" w:rsidRDefault="002D2FB6"/>
    <w:tbl>
      <w:tblPr>
        <w:tblW w:w="0" w:type="auto"/>
        <w:tblInd w:w="7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4500"/>
        <w:gridCol w:w="3610"/>
      </w:tblGrid>
      <w:tr w:rsidR="0000000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  <w:bCs/>
                <w:sz w:val="20"/>
                <w:lang w:val="fr-FR"/>
              </w:rPr>
            </w:pPr>
            <w:r>
              <w:pict>
                <v:shape id="_x0000_s1052" type="#_x0000_t202" style="position:absolute;left:0;text-align:left;margin-left:-66.55pt;margin-top:-.3pt;width:45.05pt;height:566.85pt;z-index:251661824;mso-wrap-style:square;mso-position-horizontal:absolute;mso-position-horizontal-relative:text;mso-position-vertical:absolute;mso-position-vertical-relative:text;v-text-anchor:top" strokeweight=".26mm">
                  <v:fill color2="black"/>
                  <v:textbox style="layout-flow:vertical-ideographic;mso-rotate-with-shape:t" inset="3.6pt,7.2pt,3.6pt,7.2pt">
                    <w:txbxContent>
                      <w:p w:rsidR="00000000" w:rsidRDefault="002D2FB6">
                        <w:pPr>
                          <w:jc w:val="center"/>
                          <w:rPr>
                            <w:b/>
                            <w:bCs/>
                            <w:color w:val="FF00FF"/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color w:val="FF00FF"/>
                            <w:sz w:val="36"/>
                          </w:rPr>
                          <w:t>COMMENT ?</w:t>
                        </w:r>
                      </w:p>
                    </w:txbxContent>
                  </v:textbox>
                </v:shape>
              </w:pict>
            </w:r>
          </w:p>
          <w:p w:rsidR="00000000" w:rsidRDefault="002D2FB6">
            <w:pPr>
              <w:jc w:val="center"/>
              <w:rPr>
                <w:b/>
                <w:bCs/>
              </w:rPr>
            </w:pPr>
          </w:p>
          <w:p w:rsidR="00000000" w:rsidRDefault="002D2FB6">
            <w:pPr>
              <w:jc w:val="center"/>
              <w:rPr>
                <w:b/>
                <w:bCs/>
              </w:rPr>
            </w:pPr>
          </w:p>
          <w:p w:rsidR="00000000" w:rsidRDefault="002D2FB6">
            <w:pPr>
              <w:jc w:val="center"/>
              <w:rPr>
                <w:b/>
                <w:bCs/>
              </w:rPr>
            </w:pPr>
          </w:p>
          <w:p w:rsidR="00000000" w:rsidRDefault="002D2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 éta</w:t>
            </w:r>
            <w:r>
              <w:rPr>
                <w:b/>
                <w:bCs/>
              </w:rPr>
              <w:t>pes principales du projet</w:t>
            </w:r>
          </w:p>
          <w:p w:rsidR="00000000" w:rsidRDefault="002D2FB6">
            <w:pPr>
              <w:jc w:val="center"/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66"/>
          </w:tcPr>
          <w:p w:rsidR="00000000" w:rsidRDefault="002D2FB6">
            <w:pPr>
              <w:numPr>
                <w:ilvl w:val="0"/>
                <w:numId w:val="12"/>
              </w:numPr>
              <w:tabs>
                <w:tab w:val="left" w:pos="470"/>
              </w:tabs>
              <w:snapToGrid w:val="0"/>
              <w:ind w:left="650" w:hanging="540"/>
            </w:pPr>
            <w:r>
              <w:t xml:space="preserve">Etude de la demande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470"/>
              </w:tabs>
              <w:ind w:left="650" w:hanging="540"/>
            </w:pPr>
            <w:r>
              <w:t xml:space="preserve">Visite du chantier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470"/>
              </w:tabs>
              <w:ind w:left="650" w:hanging="540"/>
            </w:pPr>
            <w:r>
              <w:t xml:space="preserve">Planification du projet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470"/>
              </w:tabs>
              <w:ind w:left="470"/>
            </w:pPr>
            <w:r>
              <w:t xml:space="preserve">Documents de recherche sur les bulbes et les bisannuelles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470"/>
              </w:tabs>
              <w:ind w:left="650" w:hanging="540"/>
            </w:pPr>
            <w:r>
              <w:t xml:space="preserve">Elaboration du projet (plan)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470"/>
              </w:tabs>
              <w:ind w:left="650" w:hanging="540"/>
            </w:pPr>
            <w:r>
              <w:t xml:space="preserve">Bon de commande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470"/>
              </w:tabs>
              <w:ind w:left="650" w:hanging="540"/>
            </w:pPr>
            <w:r>
              <w:t>Préparation du terrain</w:t>
            </w:r>
            <w:r>
              <w:t xml:space="preserve">           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470"/>
              </w:tabs>
              <w:ind w:left="650" w:hanging="540"/>
            </w:pPr>
            <w:r>
              <w:t>Plantation et évaluation</w:t>
            </w:r>
          </w:p>
          <w:p w:rsidR="00000000" w:rsidRDefault="002D2FB6"/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pStyle w:val="Normalcentr1"/>
              <w:snapToGrid w:val="0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Technologie</w:t>
            </w:r>
            <w:proofErr w:type="spellEnd"/>
            <w:r>
              <w:rPr>
                <w:b/>
                <w:bCs/>
                <w:sz w:val="24"/>
              </w:rPr>
              <w:t xml:space="preserve"> de </w:t>
            </w:r>
            <w:proofErr w:type="spellStart"/>
            <w:r>
              <w:rPr>
                <w:b/>
                <w:bCs/>
                <w:sz w:val="24"/>
              </w:rPr>
              <w:t>l’information</w:t>
            </w:r>
            <w:proofErr w:type="spellEnd"/>
          </w:p>
          <w:p w:rsidR="00000000" w:rsidRDefault="002D2FB6"/>
          <w:p w:rsidR="00000000" w:rsidRDefault="002D2FB6">
            <w:pPr>
              <w:numPr>
                <w:ilvl w:val="0"/>
                <w:numId w:val="12"/>
              </w:numPr>
              <w:tabs>
                <w:tab w:val="left" w:pos="470"/>
              </w:tabs>
              <w:ind w:left="484"/>
            </w:pPr>
            <w:r>
              <w:t xml:space="preserve">Effectuer des recherches sur le Web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470"/>
              </w:tabs>
              <w:ind w:left="484"/>
            </w:pPr>
            <w:r>
              <w:t xml:space="preserve">Fiches de reconnaissance sous Word 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470"/>
              </w:tabs>
              <w:ind w:left="484"/>
            </w:pPr>
            <w:r>
              <w:t xml:space="preserve">Bon de commande sous Word                     </w:t>
            </w:r>
          </w:p>
        </w:tc>
      </w:tr>
    </w:tbl>
    <w:p w:rsidR="00000000" w:rsidRDefault="002D2FB6"/>
    <w:tbl>
      <w:tblPr>
        <w:tblW w:w="0" w:type="auto"/>
        <w:tblInd w:w="7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8110"/>
      </w:tblGrid>
      <w:tr w:rsidR="00000000">
        <w:trPr>
          <w:cantSplit/>
          <w:trHeight w:val="613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  <w:r>
              <w:t>Les documents</w:t>
            </w: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</w:p>
          <w:p w:rsidR="00000000" w:rsidRDefault="002D2FB6">
            <w:pPr>
              <w:jc w:val="center"/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</w:tcPr>
          <w:p w:rsidR="00000000" w:rsidRDefault="002D2FB6">
            <w:pPr>
              <w:pStyle w:val="Normalcentr1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Titre </w:t>
            </w:r>
            <w:proofErr w:type="spellStart"/>
            <w:r>
              <w:rPr>
                <w:b/>
                <w:bCs/>
                <w:sz w:val="24"/>
              </w:rPr>
              <w:t>du</w:t>
            </w:r>
            <w:proofErr w:type="spellEnd"/>
            <w:r>
              <w:rPr>
                <w:b/>
                <w:bCs/>
                <w:sz w:val="24"/>
              </w:rPr>
              <w:t xml:space="preserve"> doc</w:t>
            </w:r>
            <w:r>
              <w:rPr>
                <w:b/>
                <w:bCs/>
                <w:sz w:val="24"/>
              </w:rPr>
              <w:t>ument</w:t>
            </w:r>
          </w:p>
          <w:p w:rsidR="00000000" w:rsidRDefault="002D2FB6"/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</w:pPr>
            <w:r>
              <w:t xml:space="preserve">Etude de la demande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</w:pPr>
            <w:r>
              <w:t xml:space="preserve">Planning         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</w:pPr>
            <w:r>
              <w:t xml:space="preserve">Le milieu horticole et les différents milieux de culture     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</w:pPr>
            <w:r>
              <w:t xml:space="preserve">Les saisons       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  <w:rPr>
                <w:b/>
                <w:bCs/>
              </w:rPr>
            </w:pPr>
            <w:r>
              <w:t xml:space="preserve">Les différents outils    </w:t>
            </w:r>
            <w:r>
              <w:rPr>
                <w:b/>
                <w:bCs/>
              </w:rPr>
              <w:t xml:space="preserve">     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</w:pPr>
            <w:r>
              <w:t xml:space="preserve">La plantation en massif, lecture de plan (échelle)    </w:t>
            </w:r>
            <w:r>
              <w:t xml:space="preserve">    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</w:pPr>
            <w:r>
              <w:t xml:space="preserve">Reconnaissance : les bulbeuses et les plantes bisannuelles              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  <w:rPr>
                <w:b/>
                <w:bCs/>
              </w:rPr>
            </w:pPr>
            <w:r>
              <w:t>Fiches de reconnaissance : 4 bulbeuses et 2 bisannuelles</w:t>
            </w:r>
            <w:r>
              <w:rPr>
                <w:b/>
                <w:bCs/>
              </w:rPr>
              <w:t xml:space="preserve">              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  <w:rPr>
                <w:b/>
                <w:bCs/>
              </w:rPr>
            </w:pPr>
            <w:r>
              <w:t>Le bon de commande</w:t>
            </w:r>
            <w:r>
              <w:rPr>
                <w:b/>
                <w:bCs/>
              </w:rPr>
              <w:t xml:space="preserve">                   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  <w:rPr>
                <w:b/>
                <w:bCs/>
              </w:rPr>
            </w:pPr>
            <w:r>
              <w:t>Les plantes et les êtres vivants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  <w:rPr>
                <w:b/>
                <w:bCs/>
              </w:rPr>
            </w:pPr>
            <w:r>
              <w:t>Les besoins de la plante</w:t>
            </w:r>
            <w:r>
              <w:rPr>
                <w:b/>
                <w:bCs/>
              </w:rPr>
              <w:t xml:space="preserve">                    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  <w:rPr>
                <w:b/>
                <w:bCs/>
              </w:rPr>
            </w:pPr>
            <w:r>
              <w:t>Les organes d’une plante à fleurs</w:t>
            </w:r>
            <w:r>
              <w:rPr>
                <w:b/>
                <w:bCs/>
              </w:rPr>
              <w:t xml:space="preserve">                      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  <w:rPr>
                <w:b/>
                <w:bCs/>
              </w:rPr>
            </w:pPr>
            <w:r>
              <w:t>Le système racinaire et les différents types de racines</w:t>
            </w:r>
            <w:r>
              <w:rPr>
                <w:b/>
                <w:bCs/>
              </w:rPr>
              <w:t xml:space="preserve">        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  <w:rPr>
                <w:b/>
                <w:bCs/>
              </w:rPr>
            </w:pPr>
            <w:r>
              <w:t>Préparation du chantier</w:t>
            </w: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Grille d’analyse des dangers </w:t>
            </w:r>
            <w:proofErr w:type="gramStart"/>
            <w:r>
              <w:rPr>
                <w:b/>
                <w:bCs/>
                <w:color w:val="FF0000"/>
              </w:rPr>
              <w:t>( 4</w:t>
            </w:r>
            <w:proofErr w:type="gramEnd"/>
            <w:r>
              <w:rPr>
                <w:b/>
                <w:bCs/>
                <w:color w:val="FF0000"/>
              </w:rPr>
              <w:t xml:space="preserve"> premières colonnes)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  <w:rPr>
                <w:b/>
                <w:bCs/>
              </w:rPr>
            </w:pPr>
            <w:r>
              <w:t>La plantation</w:t>
            </w:r>
            <w:r>
              <w:rPr>
                <w:b/>
                <w:bCs/>
              </w:rPr>
              <w:t xml:space="preserve">                 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  <w:rPr>
                <w:b/>
                <w:bCs/>
              </w:rPr>
            </w:pPr>
            <w:r>
              <w:t>Evaluation du résultat (plantation et nettoyage)</w:t>
            </w:r>
            <w:r>
              <w:rPr>
                <w:b/>
                <w:bCs/>
              </w:rPr>
              <w:t xml:space="preserve">    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  <w:rPr>
                <w:b/>
                <w:bCs/>
              </w:rPr>
            </w:pPr>
          </w:p>
        </w:tc>
      </w:tr>
      <w:tr w:rsidR="00000000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</w:pPr>
          </w:p>
          <w:p w:rsidR="00000000" w:rsidRDefault="002D2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Fournitures, coût prévisionnel</w:t>
            </w:r>
          </w:p>
          <w:p w:rsidR="00000000" w:rsidRDefault="002D2FB6">
            <w:pPr>
              <w:jc w:val="center"/>
              <w:rPr>
                <w:b/>
                <w:bCs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</w:pPr>
            <w:r>
              <w:t xml:space="preserve">Bulbes : 100 pour 35 €       </w:t>
            </w:r>
            <w:r>
              <w:t xml:space="preserve">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</w:pPr>
            <w:r>
              <w:t xml:space="preserve">Bisannuelles : 150 pour 45 €                </w:t>
            </w:r>
          </w:p>
          <w:p w:rsidR="00000000" w:rsidRDefault="002D2FB6">
            <w:pPr>
              <w:numPr>
                <w:ilvl w:val="0"/>
                <w:numId w:val="12"/>
              </w:numPr>
              <w:tabs>
                <w:tab w:val="left" w:pos="720"/>
              </w:tabs>
              <w:ind w:left="470"/>
            </w:pPr>
            <w:r>
              <w:t>Total : 80 €</w:t>
            </w:r>
          </w:p>
        </w:tc>
      </w:tr>
    </w:tbl>
    <w:p w:rsidR="00000000" w:rsidRDefault="002D2FB6"/>
    <w:tbl>
      <w:tblPr>
        <w:tblW w:w="0" w:type="auto"/>
        <w:tblInd w:w="7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8110"/>
      </w:tblGrid>
      <w:tr w:rsidR="0000000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pict>
                <v:shape id="_x0000_s1053" type="#_x0000_t202" style="position:absolute;left:0;text-align:left;margin-left:-66.5pt;margin-top:1.65pt;width:45.05pt;height:90.95pt;z-index:251662848;mso-wrap-style:square;mso-position-horizontal:absolute;mso-position-horizontal-relative:text;mso-position-vertical:absolute;mso-position-vertical-relative:text;v-text-anchor:top" strokeweight=".26mm">
                  <v:fill color2="black"/>
                  <v:textbox style="layout-flow:vertical-ideographic;mso-rotate-with-shape:t" inset="3.6pt,7.2pt,3.6pt,7.2pt">
                    <w:txbxContent>
                      <w:p w:rsidR="00000000" w:rsidRDefault="002D2FB6">
                        <w:pPr>
                          <w:jc w:val="center"/>
                          <w:rPr>
                            <w:b/>
                            <w:bCs/>
                            <w:color w:val="FF00FF"/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color w:val="FF00FF"/>
                            <w:sz w:val="36"/>
                          </w:rPr>
                          <w:t>OU ?</w:t>
                        </w:r>
                      </w:p>
                    </w:txbxContent>
                  </v:textbox>
                </v:shape>
              </w:pict>
            </w:r>
          </w:p>
          <w:p w:rsidR="00000000" w:rsidRDefault="002D2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l’intérieur du collège</w:t>
            </w:r>
          </w:p>
          <w:p w:rsidR="00000000" w:rsidRDefault="002D2FB6">
            <w:pPr>
              <w:jc w:val="center"/>
              <w:rPr>
                <w:b/>
                <w:bCs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  <w:p w:rsidR="00000000" w:rsidRDefault="002D2FB6">
            <w:r>
              <w:t>Devant le tunnel</w:t>
            </w:r>
          </w:p>
        </w:tc>
      </w:tr>
      <w:tr w:rsidR="0000000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  <w:bCs/>
              </w:rPr>
            </w:pPr>
          </w:p>
          <w:p w:rsidR="00000000" w:rsidRDefault="002D2F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l’extérieur du collège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</w:tr>
    </w:tbl>
    <w:p w:rsidR="00000000" w:rsidRDefault="002D2FB6">
      <w:pPr>
        <w:rPr>
          <w:sz w:val="20"/>
          <w:lang w:val="fr-FR"/>
        </w:rPr>
      </w:pPr>
      <w:r>
        <w:pict>
          <v:shape id="_x0000_s1054" type="#_x0000_t202" style="position:absolute;margin-left:35.9pt;margin-top:12.9pt;width:495.15pt;height:61.05pt;z-index:251663872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000000" w:rsidRDefault="002D2FB6"/>
              </w:txbxContent>
            </v:textbox>
          </v:shape>
        </w:pict>
      </w:r>
      <w:r>
        <w:pict>
          <v:shape id="_x0000_s1055" type="#_x0000_t202" style="position:absolute;margin-left:-27pt;margin-top:13pt;width:45.05pt;height:60.95pt;z-index:251664896;mso-wrap-style:square;mso-position-horizontal:absolute;mso-position-horizontal-relative:text;mso-position-vertical:absolute;mso-position-vertical-relative:text;v-text-anchor:top" strokeweight=".26mm">
            <v:fill color2="black"/>
            <v:textbox style="layout-flow:vertical-ideographic;mso-rotate-with-shape:t" inset="3.6pt,7.2pt,3.6pt,7.2pt">
              <w:txbxContent>
                <w:p w:rsidR="00000000" w:rsidRDefault="002D2FB6">
                  <w:pPr>
                    <w:jc w:val="center"/>
                  </w:pPr>
                </w:p>
                <w:p w:rsidR="00000000" w:rsidRDefault="002D2FB6">
                  <w:pPr>
                    <w:jc w:val="center"/>
                    <w:rPr>
                      <w:b/>
                      <w:bCs/>
                      <w:color w:val="FF00FF"/>
                      <w:sz w:val="16"/>
                    </w:rPr>
                  </w:pPr>
                  <w:r>
                    <w:rPr>
                      <w:b/>
                      <w:bCs/>
                      <w:color w:val="FF00FF"/>
                      <w:sz w:val="16"/>
                    </w:rPr>
                    <w:t>REMARQUES</w:t>
                  </w:r>
                </w:p>
              </w:txbxContent>
            </v:textbox>
          </v:shape>
        </w:pict>
      </w:r>
    </w:p>
    <w:p w:rsidR="00000000" w:rsidRDefault="002D2FB6"/>
    <w:p w:rsidR="00000000" w:rsidRDefault="002D2FB6"/>
    <w:p w:rsidR="00000000" w:rsidRDefault="002D2FB6"/>
    <w:p w:rsidR="00000000" w:rsidRDefault="002D2FB6">
      <w:pPr>
        <w:sectPr w:rsidR="00000000">
          <w:pgSz w:w="11906" w:h="16838"/>
          <w:pgMar w:top="851" w:right="851" w:bottom="851" w:left="851" w:header="720" w:footer="720" w:gutter="0"/>
          <w:cols w:space="720"/>
          <w:docGrid w:linePitch="360"/>
        </w:sectPr>
      </w:pPr>
    </w:p>
    <w:p w:rsidR="00000000" w:rsidRDefault="002D2FB6">
      <w:pPr>
        <w:rPr>
          <w:sz w:val="20"/>
          <w:lang w:val="fr-FR"/>
        </w:rPr>
      </w:pPr>
      <w:r>
        <w:pict>
          <v:shape id="_x0000_s1056" type="#_x0000_t202" style="position:absolute;margin-left:-.1pt;margin-top:-24.8pt;width:756.15pt;height:27.15pt;z-index:251665920;mso-wrap-distance-left:9.05pt;mso-wrap-distance-right:9.05pt;mso-position-horizontal:absolute;mso-position-horizontal-relative:text;mso-position-vertical:absolute;mso-position-vertical-relative:text" strokecolor="green" strokeweight=".5pt">
            <v:fill color2="black"/>
            <v:stroke color2="#ff7fff"/>
            <v:textbox inset="7.45pt,3.85pt,7.45pt,3.85pt">
              <w:txbxContent>
                <w:p w:rsidR="00000000" w:rsidRDefault="002D2FB6">
                  <w:pPr>
                    <w:pStyle w:val="Titre8"/>
                  </w:pPr>
                  <w:r>
                    <w:t>FICHE DE PREPARATION DE LA SEQUENCE N°4</w:t>
                  </w:r>
                </w:p>
              </w:txbxContent>
            </v:textbox>
          </v:shape>
        </w:pict>
      </w:r>
    </w:p>
    <w:p w:rsidR="00000000" w:rsidRDefault="002D2FB6">
      <w:pPr>
        <w:rPr>
          <w:b/>
          <w:bCs/>
          <w:sz w:val="20"/>
          <w:lang w:val="fr-FR"/>
        </w:rPr>
      </w:pPr>
      <w:r>
        <w:pict>
          <v:shape id="_x0000_s1057" type="#_x0000_t202" style="position:absolute;margin-left:-.1pt;margin-top:6.4pt;width:756.15pt;height:27.15pt;z-index:251666944;mso-wrap-distance-left:9.05pt;mso-wrap-distance-right:9.05pt;mso-position-horizontal:absolute;mso-position-horizontal-relative:text;mso-position-vertical:absolute;mso-position-vertical-relative:text" strokecolor="green" strokeweight=".5pt">
            <v:fill color2="black"/>
            <v:stroke color2="#ff7fff"/>
            <v:textbox inset="7.45pt,3.85pt,7.45pt,3.85pt">
              <w:txbxContent>
                <w:p w:rsidR="00000000" w:rsidRDefault="002D2FB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8000"/>
                      <w:u w:val="single"/>
                    </w:rPr>
                    <w:t>PROJET :</w:t>
                  </w:r>
                  <w:r>
                    <w:rPr>
                      <w:b/>
                      <w:bCs/>
                    </w:rPr>
                    <w:t xml:space="preserve"> REALISATION D’UN MASSIF D’AUTOMNE ET DE PRINTEMPS                          </w:t>
                  </w:r>
                  <w:r>
                    <w:rPr>
                      <w:b/>
                      <w:bCs/>
                      <w:u w:val="single"/>
                    </w:rPr>
                    <w:t>NIVEAU :</w:t>
                  </w:r>
                  <w:r>
                    <w:rPr>
                      <w:b/>
                      <w:bCs/>
                    </w:rPr>
                    <w:t xml:space="preserve"> 3</w:t>
                  </w:r>
                  <w:r>
                    <w:rPr>
                      <w:b/>
                      <w:bCs/>
                      <w:vertAlign w:val="superscript"/>
                    </w:rPr>
                    <w:t>ème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  <w:sz w:val="20"/>
          <w:lang w:val="fr-FR"/>
        </w:rPr>
      </w:pPr>
      <w:r>
        <w:pict>
          <v:shape id="_x0000_s1058" type="#_x0000_t202" style="position:absolute;margin-left:-.1pt;margin-top:10pt;width:756.15pt;height:27.15pt;z-index:251667968;mso-wrap-distance-left:9.05pt;mso-wrap-distance-right:9.05pt;mso-position-horizontal:absolute;mso-position-horizontal-relative:text;mso-position-vertical:absolute;mso-position-vertical-relative:text" strokecolor="blue" strokeweight=".5pt">
            <v:fill color2="black"/>
            <v:stroke color2="yellow"/>
            <v:textbox inset="7.45pt,3.85pt,7.45pt,3.85pt">
              <w:txbxContent>
                <w:p w:rsidR="00000000" w:rsidRDefault="002D2FB6">
                  <w:r>
                    <w:rPr>
                      <w:b/>
                      <w:bCs/>
                      <w:color w:val="0000FF"/>
                      <w:u w:val="single"/>
                    </w:rPr>
                    <w:t>OBJECTIF :</w:t>
                  </w:r>
                  <w:r>
                    <w:rPr>
                      <w:color w:val="0000FF"/>
                    </w:rPr>
                    <w:t xml:space="preserve">     Réaliser le massif.</w:t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color w:val="0000FF"/>
                    </w:rPr>
                    <w:tab/>
                  </w:r>
                  <w:r>
                    <w:rPr>
                      <w:b/>
                      <w:bCs/>
                      <w:u w:val="single"/>
                    </w:rPr>
                    <w:t>DUREE :</w:t>
                  </w:r>
                  <w:r>
                    <w:t xml:space="preserve">    12 heures</w:t>
                  </w:r>
                </w:p>
              </w:txbxContent>
            </v:textbox>
          </v:shape>
        </w:pict>
      </w: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  <w:u w:val="single"/>
        </w:rPr>
      </w:pPr>
      <w:r>
        <w:rPr>
          <w:b/>
          <w:bCs/>
          <w:u w:val="single"/>
        </w:rPr>
        <w:t>Les données du programme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La recherche de l’enseignement pour l’élève :</w:t>
      </w: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  <w:sz w:val="20"/>
          <w:lang w:val="fr-FR"/>
        </w:rPr>
      </w:pPr>
      <w:r>
        <w:pict>
          <v:shape id="_x0000_s1059" type="#_x0000_t202" style="position:absolute;margin-left:.15pt;margin-top:7.85pt;width:305.65pt;height:134.65pt;z-index:251668992;mso-wrap-distance-left:9.05pt;mso-wrap-distance-right:9.05pt;mso-position-horizontal:absolute;mso-position-horizontal-relative:text;mso-position-vertical:absolute;mso-position-vertical-relative:text" strokeweight="5.05pt">
            <v:fill color2="black"/>
            <v:stroke linestyle="thickThin"/>
            <v:textbox inset="5.75pt,2.15pt,5.75pt,2.15pt">
              <w:txbxContent>
                <w:p w:rsidR="00000000" w:rsidRDefault="002D2FB6">
                  <w:r>
                    <w:t>ACTIVITES RETEN</w:t>
                  </w:r>
                  <w:r>
                    <w:t>UES POUR LA SEQUENCE :</w:t>
                  </w:r>
                </w:p>
                <w:p w:rsidR="00000000" w:rsidRDefault="002D2FB6"/>
                <w:p w:rsidR="00000000" w:rsidRDefault="002D2FB6">
                  <w:pPr>
                    <w:numPr>
                      <w:ilvl w:val="0"/>
                      <w:numId w:val="10"/>
                    </w:numPr>
                    <w:tabs>
                      <w:tab w:val="left" w:pos="540"/>
                    </w:tabs>
                    <w:ind w:left="540"/>
                  </w:pPr>
                  <w:r>
                    <w:t>Préparation du chantier.</w:t>
                  </w:r>
                </w:p>
                <w:p w:rsidR="00000000" w:rsidRDefault="002D2FB6">
                  <w:pPr>
                    <w:numPr>
                      <w:ilvl w:val="0"/>
                      <w:numId w:val="10"/>
                    </w:numPr>
                    <w:tabs>
                      <w:tab w:val="left" w:pos="540"/>
                    </w:tabs>
                    <w:ind w:left="540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La sécurité au travail (ES&amp;ST).</w:t>
                  </w:r>
                </w:p>
                <w:p w:rsidR="00000000" w:rsidRDefault="002D2FB6">
                  <w:pPr>
                    <w:numPr>
                      <w:ilvl w:val="0"/>
                      <w:numId w:val="10"/>
                    </w:numPr>
                    <w:tabs>
                      <w:tab w:val="left" w:pos="540"/>
                    </w:tabs>
                    <w:ind w:left="540"/>
                  </w:pPr>
                  <w:r>
                    <w:t>La plantation.</w:t>
                  </w:r>
                </w:p>
                <w:p w:rsidR="00000000" w:rsidRDefault="002D2FB6">
                  <w:pPr>
                    <w:numPr>
                      <w:ilvl w:val="0"/>
                      <w:numId w:val="10"/>
                    </w:numPr>
                    <w:tabs>
                      <w:tab w:val="left" w:pos="540"/>
                    </w:tabs>
                    <w:ind w:left="540"/>
                  </w:pPr>
                  <w:r>
                    <w:t xml:space="preserve">Evaluation du résultat (plantation et nettoyage).  </w:t>
                  </w:r>
                </w:p>
              </w:txbxContent>
            </v:textbox>
          </v:shape>
        </w:pict>
      </w:r>
      <w:r>
        <w:pict>
          <v:shape id="_x0000_s1060" type="#_x0000_t202" style="position:absolute;margin-left:423.15pt;margin-top:7.85pt;width:305.65pt;height:134.65pt;z-index:251670016;mso-wrap-distance-left:9.05pt;mso-wrap-distance-right:9.05pt;mso-position-horizontal:absolute;mso-position-horizontal-relative:text;mso-position-vertical:absolute;mso-position-vertical-relative:text" strokeweight="5.05pt">
            <v:fill color2="black"/>
            <v:stroke linestyle="thickThin"/>
            <v:textbox inset="5.75pt,2.15pt,5.75pt,2.15pt">
              <w:txbxContent>
                <w:p w:rsidR="00000000" w:rsidRDefault="002D2FB6">
                  <w:r>
                    <w:t>QUESTIONNEMENT A INDUIRE CHEZ L’ELEVE :</w:t>
                  </w:r>
                </w:p>
                <w:p w:rsidR="00000000" w:rsidRDefault="002D2FB6"/>
                <w:p w:rsidR="00000000" w:rsidRDefault="002D2FB6">
                  <w:pPr>
                    <w:numPr>
                      <w:ilvl w:val="0"/>
                      <w:numId w:val="8"/>
                    </w:numPr>
                    <w:tabs>
                      <w:tab w:val="left" w:pos="540"/>
                    </w:tabs>
                    <w:ind w:left="540"/>
                  </w:pPr>
                  <w:r>
                    <w:t>Organisation d’un travail.</w:t>
                  </w:r>
                </w:p>
                <w:p w:rsidR="00000000" w:rsidRDefault="002D2FB6">
                  <w:pPr>
                    <w:numPr>
                      <w:ilvl w:val="0"/>
                      <w:numId w:val="8"/>
                    </w:numPr>
                    <w:tabs>
                      <w:tab w:val="left" w:pos="540"/>
                    </w:tabs>
                    <w:ind w:left="540"/>
                  </w:pPr>
                  <w:r>
                    <w:t xml:space="preserve">Sélectionner des informations à partir </w:t>
                  </w:r>
                  <w:r>
                    <w:t>de critères précis (documents de travail).</w:t>
                  </w:r>
                </w:p>
                <w:p w:rsidR="00000000" w:rsidRDefault="002D2FB6">
                  <w:pPr>
                    <w:numPr>
                      <w:ilvl w:val="0"/>
                      <w:numId w:val="8"/>
                    </w:numPr>
                    <w:tabs>
                      <w:tab w:val="left" w:pos="540"/>
                    </w:tabs>
                    <w:ind w:left="540"/>
                  </w:pPr>
                  <w:r>
                    <w:t>Effectuer un travail précis.</w:t>
                  </w:r>
                </w:p>
                <w:p w:rsidR="00000000" w:rsidRDefault="002D2FB6">
                  <w:pPr>
                    <w:numPr>
                      <w:ilvl w:val="0"/>
                      <w:numId w:val="8"/>
                    </w:numPr>
                    <w:tabs>
                      <w:tab w:val="left" w:pos="540"/>
                    </w:tabs>
                    <w:ind w:left="540"/>
                  </w:pPr>
                  <w:r>
                    <w:t>Validation d’un travail précis.</w:t>
                  </w:r>
                </w:p>
              </w:txbxContent>
            </v:textbox>
          </v:shape>
        </w:pict>
      </w: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  <w:sz w:val="20"/>
          <w:lang w:val="fr-FR"/>
        </w:rPr>
      </w:pP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4" type="#_x0000_t13" style="position:absolute;margin-left:306pt;margin-top:11.3pt;width:117pt;height:45pt;z-index:251674112;mso-wrap-style:none;mso-position-horizontal:absolute;mso-position-horizontal-relative:text;mso-position-vertical:absolute;mso-position-vertical-relative:text;v-text-anchor:middle" strokeweight=".79mm">
            <v:fill color2="black"/>
          </v:shape>
        </w:pict>
      </w: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  <w:sz w:val="20"/>
          <w:lang w:val="fr-FR"/>
        </w:rPr>
      </w:pPr>
      <w:r>
        <w:pict>
          <v:shape id="_x0000_s1061" type="#_x0000_t202" style="position:absolute;margin-left:.15pt;margin-top:4.3pt;width:305.65pt;height:134.65pt;z-index:251671040;mso-wrap-distance-left:9.05pt;mso-wrap-distance-right:9.05pt;mso-position-horizontal:absolute;mso-position-horizontal-relative:text;mso-position-vertical:absolute;mso-position-vertical-relative:text" strokeweight="5.05pt">
            <v:fill color2="black"/>
            <v:stroke linestyle="thickThin"/>
            <v:textbox inset="5.75pt,2.15pt,5.75pt,2.15pt">
              <w:txbxContent>
                <w:p w:rsidR="00000000" w:rsidRDefault="002D2FB6">
                  <w:r>
                    <w:t>COMPETENCES RETENUES POUR LA SEQUENCE :</w:t>
                  </w:r>
                </w:p>
                <w:p w:rsidR="00000000" w:rsidRDefault="002D2FB6"/>
                <w:p w:rsidR="00000000" w:rsidRDefault="002D2FB6">
                  <w:pPr>
                    <w:numPr>
                      <w:ilvl w:val="0"/>
                      <w:numId w:val="4"/>
                    </w:numPr>
                    <w:tabs>
                      <w:tab w:val="left" w:pos="540"/>
                    </w:tabs>
                    <w:ind w:left="540"/>
                  </w:pPr>
                  <w:r>
                    <w:t>Analyser.</w:t>
                  </w:r>
                </w:p>
                <w:p w:rsidR="00000000" w:rsidRDefault="002D2FB6">
                  <w:pPr>
                    <w:numPr>
                      <w:ilvl w:val="0"/>
                      <w:numId w:val="4"/>
                    </w:numPr>
                    <w:tabs>
                      <w:tab w:val="left" w:pos="540"/>
                    </w:tabs>
                    <w:ind w:left="540"/>
                  </w:pPr>
                  <w:r>
                    <w:t>Sélectionner.</w:t>
                  </w:r>
                </w:p>
                <w:p w:rsidR="00000000" w:rsidRDefault="002D2FB6">
                  <w:pPr>
                    <w:numPr>
                      <w:ilvl w:val="0"/>
                      <w:numId w:val="4"/>
                    </w:numPr>
                    <w:tabs>
                      <w:tab w:val="left" w:pos="540"/>
                    </w:tabs>
                    <w:ind w:left="540"/>
                  </w:pPr>
                  <w:r>
                    <w:t>Organiser.</w:t>
                  </w:r>
                </w:p>
                <w:p w:rsidR="00000000" w:rsidRDefault="002D2FB6">
                  <w:pPr>
                    <w:numPr>
                      <w:ilvl w:val="0"/>
                      <w:numId w:val="4"/>
                    </w:numPr>
                    <w:tabs>
                      <w:tab w:val="left" w:pos="540"/>
                    </w:tabs>
                    <w:ind w:left="540"/>
                  </w:pPr>
                  <w:r>
                    <w:t>Réaliser.</w:t>
                  </w:r>
                </w:p>
              </w:txbxContent>
            </v:textbox>
          </v:shape>
        </w:pict>
      </w:r>
      <w:r>
        <w:pict>
          <v:shape id="_x0000_s1062" type="#_x0000_t202" style="position:absolute;margin-left:423.15pt;margin-top:4.3pt;width:305.65pt;height:134.65pt;z-index:251672064;mso-wrap-distance-left:9.05pt;mso-wrap-distance-right:9.05pt;mso-position-horizontal:absolute;mso-position-horizontal-relative:text;mso-position-vertical:absolute;mso-position-vertical-relative:text" strokeweight="5.05pt">
            <v:fill color2="black"/>
            <v:stroke linestyle="thickThin"/>
            <v:textbox inset="5.75pt,2.15pt,5.75pt,2.15pt">
              <w:txbxContent>
                <w:p w:rsidR="00000000" w:rsidRDefault="002D2FB6">
                  <w:r>
                    <w:t xml:space="preserve">QUELS SAVOIRS </w:t>
                  </w:r>
                  <w:proofErr w:type="gramStart"/>
                  <w:r>
                    <w:t>ASSOCIES</w:t>
                  </w:r>
                  <w:proofErr w:type="gramEnd"/>
                  <w:r>
                    <w:t xml:space="preserve"> SUPPOSENT LES COMPETENCES :</w:t>
                  </w:r>
                </w:p>
                <w:p w:rsidR="00000000" w:rsidRDefault="002D2FB6"/>
                <w:p w:rsidR="00000000" w:rsidRDefault="002D2FB6">
                  <w:pPr>
                    <w:numPr>
                      <w:ilvl w:val="0"/>
                      <w:numId w:val="5"/>
                    </w:numPr>
                    <w:tabs>
                      <w:tab w:val="left" w:pos="540"/>
                    </w:tabs>
                    <w:ind w:left="540"/>
                  </w:pPr>
                  <w:r>
                    <w:t>Identifier.</w:t>
                  </w:r>
                </w:p>
                <w:p w:rsidR="00000000" w:rsidRDefault="002D2FB6">
                  <w:pPr>
                    <w:numPr>
                      <w:ilvl w:val="0"/>
                      <w:numId w:val="5"/>
                    </w:numPr>
                    <w:tabs>
                      <w:tab w:val="left" w:pos="540"/>
                    </w:tabs>
                    <w:ind w:left="540"/>
                  </w:pPr>
                  <w:r>
                    <w:t>Solutionner un problème.</w:t>
                  </w:r>
                </w:p>
                <w:p w:rsidR="00000000" w:rsidRDefault="002D2FB6">
                  <w:pPr>
                    <w:numPr>
                      <w:ilvl w:val="0"/>
                      <w:numId w:val="5"/>
                    </w:numPr>
                    <w:tabs>
                      <w:tab w:val="left" w:pos="540"/>
                    </w:tabs>
                    <w:ind w:left="540"/>
                  </w:pPr>
                  <w:r>
                    <w:t>Ordonner et raisonner.</w:t>
                  </w:r>
                </w:p>
                <w:p w:rsidR="00000000" w:rsidRDefault="002D2FB6">
                  <w:pPr>
                    <w:numPr>
                      <w:ilvl w:val="0"/>
                      <w:numId w:val="5"/>
                    </w:numPr>
                    <w:tabs>
                      <w:tab w:val="left" w:pos="540"/>
                    </w:tabs>
                    <w:ind w:left="540"/>
                  </w:pPr>
                  <w:r>
                    <w:t>Exécuter.</w:t>
                  </w:r>
                </w:p>
              </w:txbxContent>
            </v:textbox>
          </v:shape>
        </w:pict>
      </w: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  <w:sz w:val="20"/>
          <w:lang w:val="fr-FR"/>
        </w:rPr>
      </w:pPr>
      <w:r>
        <w:pict>
          <v:shape id="_x0000_s1063" type="#_x0000_t13" style="position:absolute;margin-left:306pt;margin-top:7.75pt;width:117pt;height:45pt;z-index:251673088;mso-wrap-style:none;mso-position-horizontal:absolute;mso-position-horizontal-relative:text;mso-position-vertical:absolute;mso-position-vertical-relative:text;v-text-anchor:middle" strokeweight=".79mm">
            <v:fill color2="black"/>
          </v:shape>
        </w:pict>
      </w: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rPr>
          <w:b/>
          <w:bCs/>
        </w:rPr>
      </w:pPr>
    </w:p>
    <w:p w:rsidR="00000000" w:rsidRDefault="002D2FB6">
      <w:pPr>
        <w:sectPr w:rsidR="0000000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851" w:right="851" w:bottom="851" w:left="851" w:header="709" w:footer="709" w:gutter="0"/>
          <w:cols w:space="720"/>
          <w:docGrid w:linePitch="360"/>
        </w:sectPr>
      </w:pPr>
    </w:p>
    <w:p w:rsidR="00000000" w:rsidRDefault="002D2FB6">
      <w:pPr>
        <w:numPr>
          <w:ilvl w:val="0"/>
          <w:numId w:val="9"/>
        </w:numPr>
        <w:rPr>
          <w:b/>
          <w:bCs/>
          <w:color w:val="FF00FF"/>
          <w:sz w:val="28"/>
          <w:u w:val="single"/>
        </w:rPr>
      </w:pPr>
      <w:r>
        <w:rPr>
          <w:b/>
          <w:bCs/>
          <w:color w:val="FF00FF"/>
          <w:sz w:val="28"/>
          <w:u w:val="single"/>
        </w:rPr>
        <w:t>L’évaluation.</w:t>
      </w:r>
    </w:p>
    <w:p w:rsidR="00000000" w:rsidRDefault="002D2FB6">
      <w:pPr>
        <w:rPr>
          <w:b/>
          <w:bCs/>
          <w:sz w:val="16"/>
        </w:rPr>
      </w:pPr>
    </w:p>
    <w:p w:rsidR="00000000" w:rsidRDefault="002D2FB6">
      <w:pPr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FICHE ELEVE</w:t>
      </w:r>
    </w:p>
    <w:p w:rsidR="00000000" w:rsidRDefault="002D2FB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0"/>
        <w:gridCol w:w="2832"/>
      </w:tblGrid>
      <w:tr w:rsidR="00000000"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  <w:r>
              <w:t>Nom : ............................  Prénom : ............................  Classe : .................  Date : .....................</w:t>
            </w:r>
          </w:p>
        </w:tc>
      </w:tr>
      <w:tr w:rsidR="00000000"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HORTICULTURE SPECIALISEE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  <w:r>
              <w:t>Mlle BEAUDOIN</w:t>
            </w:r>
          </w:p>
        </w:tc>
      </w:tr>
    </w:tbl>
    <w:p w:rsidR="00000000" w:rsidRDefault="002D2FB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56"/>
      </w:tblGrid>
      <w:tr w:rsidR="00000000">
        <w:trPr>
          <w:trHeight w:val="392"/>
        </w:trPr>
        <w:tc>
          <w:tcPr>
            <w:tcW w:w="10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pStyle w:val="Titre9"/>
              <w:snapToGrid w:val="0"/>
            </w:pPr>
            <w:r>
              <w:t>REALISATION D’UN MASSIF D’AUTOMNE ET DE</w:t>
            </w:r>
            <w:r>
              <w:t xml:space="preserve"> PRINTEMPS</w:t>
            </w:r>
          </w:p>
        </w:tc>
      </w:tr>
    </w:tbl>
    <w:p w:rsidR="00000000" w:rsidRDefault="002D2FB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70"/>
      </w:tblGrid>
      <w:tr w:rsidR="00000000"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pStyle w:val="NormalWeb"/>
              <w:snapToGrid w:val="0"/>
              <w:spacing w:before="0" w:after="0"/>
              <w:jc w:val="center"/>
              <w:rPr>
                <w:color w:val="000080"/>
                <w:szCs w:val="20"/>
              </w:rPr>
            </w:pPr>
            <w:r>
              <w:rPr>
                <w:color w:val="000080"/>
                <w:szCs w:val="20"/>
              </w:rPr>
              <w:t xml:space="preserve">OBJECTIF PEDAGOGIQUE : Réaliser un massif </w:t>
            </w:r>
          </w:p>
        </w:tc>
      </w:tr>
    </w:tbl>
    <w:p w:rsidR="00000000" w:rsidRDefault="002D2FB6">
      <w:pPr>
        <w:pStyle w:val="En-tte"/>
        <w:tabs>
          <w:tab w:val="clear" w:pos="4536"/>
          <w:tab w:val="clear" w:pos="9072"/>
        </w:tabs>
        <w:rPr>
          <w:iCs/>
          <w:sz w:val="20"/>
          <w:lang w:val="fr-FR"/>
        </w:rPr>
      </w:pPr>
      <w: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5" type="#_x0000_t62" style="position:absolute;margin-left:-27pt;margin-top:43pt;width:162pt;height:108.6pt;z-index:251675136;mso-wrap-style:square;mso-position-horizontal:absolute;mso-position-horizontal-relative:text;mso-position-vertical:absolute;mso-position-vertical-relative:text;v-text-anchor:top" adj="280,25628" strokeweight=".26mm">
            <v:fill color2="black"/>
            <v:textbox style="mso-rotate-with-shape:t">
              <w:txbxContent>
                <w:p w:rsidR="00000000" w:rsidRDefault="002D2FB6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Je donne :</w:t>
                  </w:r>
                </w:p>
                <w:p w:rsidR="00000000" w:rsidRDefault="002D2FB6"/>
                <w:p w:rsidR="00000000" w:rsidRDefault="002D2FB6">
                  <w:r>
                    <w:t>La liste du matériel</w:t>
                  </w:r>
                </w:p>
                <w:p w:rsidR="00000000" w:rsidRDefault="002D2FB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Une grille d’analyse des dangers</w:t>
                  </w:r>
                </w:p>
                <w:p w:rsidR="00000000" w:rsidRDefault="002D2FB6">
                  <w:r>
                    <w:t>Le nombre d’opération culturale : 7</w:t>
                  </w:r>
                </w:p>
                <w:p w:rsidR="00000000" w:rsidRDefault="002D2FB6">
                  <w:r>
                    <w:t>Du temps</w:t>
                  </w:r>
                </w:p>
              </w:txbxContent>
            </v:textbox>
            <w10:wrap type="topAndBottom"/>
          </v:shape>
        </w:pict>
      </w:r>
      <w:r>
        <w:pict>
          <v:shape id="_x0000_s1068" type="#_x0000_t202" style="position:absolute;margin-left:152.9pt;margin-top:32.5pt;width:378.15pt;height:148.35pt;z-index:251678208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000000" w:rsidRDefault="002D2FB6">
                  <w:pPr>
                    <w:pStyle w:val="Titre7"/>
                  </w:pPr>
                  <w:r>
                    <w:t>LISTE DU MATERIEL</w:t>
                  </w:r>
                </w:p>
                <w:p w:rsidR="00000000" w:rsidRDefault="002D2FB6"/>
                <w:p w:rsidR="00000000" w:rsidRDefault="002D2FB6">
                  <w:pPr>
                    <w:numPr>
                      <w:ilvl w:val="0"/>
                      <w:numId w:val="2"/>
                    </w:numPr>
                  </w:pPr>
                  <w:r>
                    <w:t>Pelle bêche.</w:t>
                  </w:r>
                </w:p>
                <w:p w:rsidR="00000000" w:rsidRDefault="002D2FB6">
                  <w:pPr>
                    <w:numPr>
                      <w:ilvl w:val="0"/>
                      <w:numId w:val="2"/>
                    </w:numPr>
                  </w:pPr>
                  <w:r>
                    <w:t xml:space="preserve">Cordeau. </w:t>
                  </w:r>
                </w:p>
                <w:p w:rsidR="00000000" w:rsidRDefault="002D2FB6">
                  <w:pPr>
                    <w:numPr>
                      <w:ilvl w:val="0"/>
                      <w:numId w:val="2"/>
                    </w:numPr>
                  </w:pPr>
                  <w:r>
                    <w:t>Transplantoir.</w:t>
                  </w:r>
                </w:p>
                <w:p w:rsidR="00000000" w:rsidRDefault="002D2FB6">
                  <w:pPr>
                    <w:numPr>
                      <w:ilvl w:val="0"/>
                      <w:numId w:val="2"/>
                    </w:numPr>
                  </w:pPr>
                  <w:r>
                    <w:t>Râteau.</w:t>
                  </w:r>
                </w:p>
                <w:p w:rsidR="00000000" w:rsidRDefault="002D2FB6">
                  <w:pPr>
                    <w:numPr>
                      <w:ilvl w:val="0"/>
                      <w:numId w:val="2"/>
                    </w:numPr>
                  </w:pPr>
                  <w:r>
                    <w:t>Bulbes et plantes bisannuelles.</w:t>
                  </w:r>
                </w:p>
                <w:p w:rsidR="00000000" w:rsidRDefault="002D2FB6">
                  <w:pPr>
                    <w:numPr>
                      <w:ilvl w:val="0"/>
                      <w:numId w:val="2"/>
                    </w:numPr>
                  </w:pPr>
                  <w:r>
                    <w:t>Etiquette et crayon de papier.</w:t>
                  </w:r>
                </w:p>
                <w:p w:rsidR="00000000" w:rsidRDefault="002D2FB6">
                  <w:pPr>
                    <w:numPr>
                      <w:ilvl w:val="0"/>
                      <w:numId w:val="2"/>
                    </w:numPr>
                  </w:pPr>
                  <w:r>
                    <w:t>Tuyau et poire d’arrosage.</w:t>
                  </w:r>
                </w:p>
              </w:txbxContent>
            </v:textbox>
          </v:shape>
        </w:pict>
      </w:r>
    </w:p>
    <w:p w:rsidR="00000000" w:rsidRDefault="002D2FB6">
      <w:pPr>
        <w:rPr>
          <w:i/>
          <w:sz w:val="16"/>
          <w:u w:val="single"/>
        </w:rPr>
      </w:pPr>
    </w:p>
    <w:p w:rsidR="00000000" w:rsidRDefault="002D2FB6">
      <w:pPr>
        <w:rPr>
          <w:i/>
          <w:sz w:val="28"/>
          <w:u w:val="single"/>
        </w:rPr>
      </w:pPr>
    </w:p>
    <w:p w:rsidR="00000000" w:rsidRDefault="002D2FB6">
      <w:pPr>
        <w:rPr>
          <w:i/>
          <w:sz w:val="28"/>
          <w:u w:val="single"/>
          <w:lang w:val="fr-FR"/>
        </w:rPr>
      </w:pPr>
      <w:r>
        <w:pict>
          <v:shape id="_x0000_s1066" type="#_x0000_t62" style="position:absolute;margin-left:171pt;margin-top:4.45pt;width:180pt;height:108.6pt;z-index:251676160;mso-wrap-style:square;mso-position-horizontal:absolute;mso-position-horizontal-relative:text;mso-position-vertical:absolute;mso-position-vertical-relative:text;v-text-anchor:top" adj="324,25409" strokeweight=".26mm">
            <v:fill color2="black"/>
            <v:textbox style="mso-rotate-with-shape:t">
              <w:txbxContent>
                <w:p w:rsidR="00000000" w:rsidRDefault="002D2FB6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Je demande :</w:t>
                  </w:r>
                </w:p>
                <w:p w:rsidR="00000000" w:rsidRDefault="002D2FB6"/>
                <w:p w:rsidR="00000000" w:rsidRDefault="002D2FB6">
                  <w:r>
                    <w:t>De réaliser correctement le  massif suivant le plan</w:t>
                  </w:r>
                </w:p>
                <w:p w:rsidR="00000000" w:rsidRDefault="002D2FB6">
                  <w:r>
                    <w:t>De faire l’exercice</w:t>
                  </w:r>
                  <w:r>
                    <w:t xml:space="preserve"> en 4 heures</w:t>
                  </w:r>
                </w:p>
              </w:txbxContent>
            </v:textbox>
            <w10:wrap type="topAndBottom"/>
          </v:shape>
        </w:pict>
      </w:r>
    </w:p>
    <w:p w:rsidR="00000000" w:rsidRDefault="002D2FB6">
      <w:pPr>
        <w:rPr>
          <w:sz w:val="16"/>
          <w:lang w:val="fr-FR"/>
        </w:rPr>
      </w:pPr>
      <w:r>
        <w:pict>
          <v:shape id="_x0000_s1067" type="#_x0000_t62" style="position:absolute;margin-left:-18pt;margin-top:48.15pt;width:162pt;height:108.6pt;z-index:251677184;mso-wrap-style:square;mso-position-horizontal:absolute;mso-position-horizontal-relative:text;mso-position-vertical:absolute;mso-position-vertical-relative:text;v-text-anchor:top" adj="-1007,25449" strokeweight=".26mm">
            <v:fill color2="black"/>
            <v:textbox style="mso-rotate-with-shape:t">
              <w:txbxContent>
                <w:p w:rsidR="00000000" w:rsidRDefault="002D2FB6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J’exige :</w:t>
                  </w:r>
                </w:p>
                <w:p w:rsidR="00000000" w:rsidRDefault="002D2FB6"/>
                <w:p w:rsidR="00000000" w:rsidRDefault="002D2FB6">
                  <w:r>
                    <w:t>De respecter les conditions figurant ci-contre</w:t>
                  </w:r>
                </w:p>
                <w:p w:rsidR="00000000" w:rsidRDefault="002D2FB6">
                  <w:r>
                    <w:t>De respecter le temps</w:t>
                  </w:r>
                </w:p>
              </w:txbxContent>
            </v:textbox>
            <w10:wrap type="topAndBottom"/>
          </v:shape>
        </w:pict>
      </w:r>
      <w:r>
        <w:pict>
          <v:shape id="_x0000_s1069" type="#_x0000_t202" style="position:absolute;margin-left:152.9pt;margin-top:15.05pt;width:378.15pt;height:198.75pt;z-index:251679232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000000" w:rsidRDefault="002D2FB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CONDI</w:t>
                  </w:r>
                  <w:r>
                    <w:rPr>
                      <w:b/>
                      <w:bCs/>
                    </w:rPr>
                    <w:t>TIONS A RESPECTER</w:t>
                  </w:r>
                </w:p>
                <w:p w:rsidR="00000000" w:rsidRDefault="002D2FB6"/>
                <w:p w:rsidR="00000000" w:rsidRDefault="002D2FB6"/>
                <w:p w:rsidR="00000000" w:rsidRDefault="002D2FB6">
                  <w:pPr>
                    <w:numPr>
                      <w:ilvl w:val="0"/>
                      <w:numId w:val="3"/>
                    </w:numPr>
                  </w:pPr>
                  <w:r>
                    <w:t>Travail collectif en suivant l’organisation prédéfinie.</w:t>
                  </w:r>
                </w:p>
                <w:p w:rsidR="00000000" w:rsidRDefault="002D2FB6">
                  <w:pPr>
                    <w:numPr>
                      <w:ilvl w:val="0"/>
                      <w:numId w:val="7"/>
                    </w:numPr>
                  </w:pPr>
                  <w:r>
                    <w:t>Avoir planté son nombre de plantes.</w:t>
                  </w:r>
                </w:p>
                <w:p w:rsidR="00000000" w:rsidRDefault="002D2FB6">
                  <w:pPr>
                    <w:numPr>
                      <w:ilvl w:val="0"/>
                      <w:numId w:val="7"/>
                    </w:numPr>
                  </w:pPr>
                  <w:r>
                    <w:t>Avoir utilisé le matériel de la liste.</w:t>
                  </w:r>
                </w:p>
                <w:p w:rsidR="00000000" w:rsidRDefault="002D2FB6">
                  <w:pPr>
                    <w:numPr>
                      <w:ilvl w:val="0"/>
                      <w:numId w:val="7"/>
                    </w:numPr>
                  </w:pPr>
                  <w:r>
                    <w:t>Lieu de travail rangé et nettoyé à la fin de la plantation du massif.</w:t>
                  </w:r>
                </w:p>
                <w:p w:rsidR="00000000" w:rsidRDefault="002D2FB6">
                  <w:pPr>
                    <w:numPr>
                      <w:ilvl w:val="0"/>
                      <w:numId w:val="7"/>
                    </w:numPr>
                  </w:pPr>
                  <w:r>
                    <w:t>La terre doit être nivelée correcte</w:t>
                  </w:r>
                  <w:r>
                    <w:t>ment.</w:t>
                  </w:r>
                </w:p>
                <w:p w:rsidR="00000000" w:rsidRDefault="002D2FB6">
                  <w:pPr>
                    <w:numPr>
                      <w:ilvl w:val="0"/>
                      <w:numId w:val="7"/>
                    </w:numPr>
                  </w:pPr>
                  <w:r>
                    <w:t>Les plantes doivent suivre l’alignement du cordeau.</w:t>
                  </w:r>
                </w:p>
                <w:p w:rsidR="00000000" w:rsidRDefault="002D2FB6">
                  <w:pPr>
                    <w:numPr>
                      <w:ilvl w:val="0"/>
                      <w:numId w:val="7"/>
                    </w:numPr>
                  </w:pPr>
                  <w:r>
                    <w:t>Chaque rangée doit avoir une étiquette avec le nom de la plante, la date et la couleur.</w:t>
                  </w:r>
                </w:p>
                <w:p w:rsidR="00000000" w:rsidRDefault="002D2FB6">
                  <w:pPr>
                    <w:numPr>
                      <w:ilvl w:val="0"/>
                      <w:numId w:val="7"/>
                    </w:numPr>
                  </w:pPr>
                  <w:r>
                    <w:t>Les bulbes doivent être enfoncés à la bonne hauteur.</w:t>
                  </w:r>
                </w:p>
                <w:p w:rsidR="00000000" w:rsidRDefault="002D2FB6">
                  <w:pPr>
                    <w:numPr>
                      <w:ilvl w:val="0"/>
                      <w:numId w:val="7"/>
                    </w:num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Relever deux dangers et compléter la grille</w:t>
                  </w:r>
                </w:p>
                <w:p w:rsidR="00000000" w:rsidRDefault="002D2FB6">
                  <w:pPr>
                    <w:numPr>
                      <w:ilvl w:val="0"/>
                      <w:numId w:val="7"/>
                    </w:numPr>
                  </w:pPr>
                  <w:r>
                    <w:t>Vous devez su</w:t>
                  </w:r>
                  <w:r>
                    <w:t>ivre les règles de sécurité et d’ergonomie.</w:t>
                  </w:r>
                </w:p>
                <w:p w:rsidR="00000000" w:rsidRDefault="002D2FB6"/>
                <w:p w:rsidR="00000000" w:rsidRDefault="002D2FB6"/>
              </w:txbxContent>
            </v:textbox>
          </v:shape>
        </w:pict>
      </w:r>
    </w:p>
    <w:p w:rsidR="00000000" w:rsidRDefault="002D2FB6">
      <w:pPr>
        <w:rPr>
          <w:sz w:val="16"/>
        </w:rPr>
      </w:pPr>
    </w:p>
    <w:p w:rsidR="00000000" w:rsidRDefault="002D2FB6"/>
    <w:p w:rsidR="00000000" w:rsidRDefault="002D2FB6"/>
    <w:p w:rsidR="00000000" w:rsidRDefault="002D2FB6"/>
    <w:p w:rsidR="00000000" w:rsidRDefault="002D2FB6"/>
    <w:p w:rsidR="00000000" w:rsidRDefault="002D2FB6"/>
    <w:p w:rsidR="00000000" w:rsidRDefault="002D2FB6"/>
    <w:p w:rsidR="00000000" w:rsidRDefault="002D2FB6"/>
    <w:p w:rsidR="00000000" w:rsidRDefault="002D2FB6"/>
    <w:p w:rsidR="00000000" w:rsidRDefault="002D2FB6"/>
    <w:p w:rsidR="00000000" w:rsidRDefault="002D2FB6"/>
    <w:p w:rsidR="00000000" w:rsidRDefault="002D2FB6"/>
    <w:p w:rsidR="00000000" w:rsidRDefault="002D2FB6"/>
    <w:p w:rsidR="00000000" w:rsidRDefault="002D2FB6"/>
    <w:p w:rsidR="00000000" w:rsidRDefault="002D2FB6"/>
    <w:p w:rsidR="00000000" w:rsidRDefault="002D2FB6"/>
    <w:p w:rsidR="00000000" w:rsidRDefault="002D2FB6"/>
    <w:p w:rsidR="00000000" w:rsidRDefault="002D2FB6"/>
    <w:p w:rsidR="00000000" w:rsidRDefault="002D2FB6">
      <w:pPr>
        <w:pStyle w:val="Titre5"/>
      </w:pPr>
      <w:r>
        <w:t>FICHE PROFESSEUR</w:t>
      </w:r>
    </w:p>
    <w:p w:rsidR="00000000" w:rsidRDefault="002D2FB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000000">
        <w:trPr>
          <w:trHeight w:val="523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pStyle w:val="Titre9"/>
              <w:snapToGrid w:val="0"/>
            </w:pPr>
            <w:r>
              <w:t>REALISATION D’UN MASSIF D’AUTOMNE ET DE PRINTEMPS</w:t>
            </w:r>
          </w:p>
        </w:tc>
      </w:tr>
    </w:tbl>
    <w:p w:rsidR="00000000" w:rsidRDefault="002D2FB6">
      <w:pPr>
        <w:rPr>
          <w:sz w:val="16"/>
        </w:rPr>
      </w:pPr>
    </w:p>
    <w:tbl>
      <w:tblPr>
        <w:tblW w:w="0" w:type="auto"/>
        <w:tblInd w:w="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30"/>
      </w:tblGrid>
      <w:tr w:rsidR="00000000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pStyle w:val="NormalWeb"/>
              <w:snapToGrid w:val="0"/>
              <w:spacing w:before="0" w:after="0"/>
              <w:jc w:val="center"/>
              <w:rPr>
                <w:color w:val="000080"/>
                <w:szCs w:val="20"/>
              </w:rPr>
            </w:pPr>
            <w:r>
              <w:rPr>
                <w:color w:val="000080"/>
                <w:szCs w:val="20"/>
              </w:rPr>
              <w:t>OBJECTIF PEDAGOGIQUE : Réaliser un massif</w:t>
            </w:r>
          </w:p>
        </w:tc>
      </w:tr>
    </w:tbl>
    <w:p w:rsidR="00000000" w:rsidRDefault="002D2FB6">
      <w:pPr>
        <w:rPr>
          <w:sz w:val="20"/>
          <w:lang w:val="fr-FR"/>
        </w:rPr>
      </w:pPr>
      <w:r>
        <w:pict>
          <v:shape id="_x0000_s1070" type="#_x0000_t202" style="position:absolute;margin-left:116.9pt;margin-top:9.1pt;width:270.15pt;height:27.15pt;z-index:251680256;mso-wrap-distance-left:9.05pt;mso-wrap-distance-right:9.05pt;mso-position-horizontal:absolute;mso-position-horizontal-relative:text;mso-position-vertical:absolute;mso-position-vertical-relative:text" strokecolor="green" strokeweight=".5pt">
            <v:fill color2="black"/>
            <v:stroke color2="#ff7fff"/>
            <v:textbox inset="7.45pt,3.85pt,7.45pt,3.85pt">
              <w:txbxContent>
                <w:p w:rsidR="00000000" w:rsidRDefault="002D2FB6">
                  <w:pPr>
                    <w:jc w:val="center"/>
                    <w:rPr>
                      <w:b/>
                      <w:bCs/>
                      <w:color w:val="008000"/>
                      <w:sz w:val="28"/>
                    </w:rPr>
                  </w:pPr>
                  <w:r>
                    <w:rPr>
                      <w:b/>
                      <w:bCs/>
                      <w:color w:val="008000"/>
                      <w:sz w:val="28"/>
                    </w:rPr>
                    <w:t>GRILLE D’EVALUATION</w:t>
                  </w:r>
                </w:p>
              </w:txbxContent>
            </v:textbox>
          </v:shape>
        </w:pict>
      </w:r>
    </w:p>
    <w:p w:rsidR="00000000" w:rsidRDefault="002D2FB6"/>
    <w:p w:rsidR="00000000" w:rsidRDefault="002D2FB6"/>
    <w:p w:rsidR="00000000" w:rsidRDefault="002D2FB6">
      <w:pPr>
        <w:pStyle w:val="NormalWeb"/>
        <w:spacing w:before="0" w:after="0"/>
        <w:rPr>
          <w:sz w:val="16"/>
        </w:rPr>
      </w:pPr>
    </w:p>
    <w:tbl>
      <w:tblPr>
        <w:tblW w:w="0" w:type="auto"/>
        <w:tblInd w:w="-4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1404"/>
        <w:gridCol w:w="1404"/>
        <w:gridCol w:w="1404"/>
        <w:gridCol w:w="1404"/>
        <w:gridCol w:w="1414"/>
      </w:tblGrid>
      <w:tr w:rsidR="0000000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sz w:val="28"/>
              </w:rPr>
            </w:pPr>
          </w:p>
          <w:p w:rsidR="00000000" w:rsidRDefault="002D2F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CRITERES D’EVALUATIONS</w:t>
            </w:r>
          </w:p>
          <w:p w:rsidR="00000000" w:rsidRDefault="002D2FB6">
            <w:pPr>
              <w:jc w:val="center"/>
              <w:rPr>
                <w:sz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Nom élève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Nom élève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Nom élèv</w:t>
            </w:r>
            <w:r>
              <w:rPr>
                <w:sz w:val="28"/>
              </w:rPr>
              <w:t>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Nom élève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Nom élève</w:t>
            </w:r>
          </w:p>
        </w:tc>
      </w:tr>
      <w:tr w:rsidR="0000000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  <w:p w:rsidR="00000000" w:rsidRDefault="002D2FB6">
            <w:r>
              <w:t>Travail collectif en suivant l’organisation prédéfinie. / 2</w:t>
            </w:r>
          </w:p>
          <w:p w:rsidR="00000000" w:rsidRDefault="002D2FB6">
            <w:pPr>
              <w:rPr>
                <w:sz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</w:tr>
      <w:tr w:rsidR="0000000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  <w:p w:rsidR="00000000" w:rsidRDefault="002D2FB6">
            <w:r>
              <w:t>Avoir planté son nombre de plantes. / 2</w:t>
            </w:r>
          </w:p>
          <w:p w:rsidR="00000000" w:rsidRDefault="002D2FB6">
            <w:pPr>
              <w:rPr>
                <w:sz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</w:tr>
      <w:tr w:rsidR="0000000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  <w:p w:rsidR="00000000" w:rsidRDefault="002D2FB6">
            <w:r>
              <w:t>Avoir utilisé le matériel de la liste. / 2</w:t>
            </w:r>
          </w:p>
          <w:p w:rsidR="00000000" w:rsidRDefault="002D2FB6">
            <w:pPr>
              <w:rPr>
                <w:sz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</w:tr>
      <w:tr w:rsidR="0000000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  <w:p w:rsidR="00000000" w:rsidRDefault="002D2FB6">
            <w:r>
              <w:t>Lieu de travail rangé et nettoyé à la fin</w:t>
            </w:r>
          </w:p>
          <w:p w:rsidR="00000000" w:rsidRDefault="002D2FB6">
            <w:r>
              <w:t xml:space="preserve"> de la plantation du ma</w:t>
            </w:r>
            <w:r>
              <w:t>ssif</w:t>
            </w:r>
            <w:proofErr w:type="gramStart"/>
            <w:r>
              <w:t>./</w:t>
            </w:r>
            <w:proofErr w:type="gramEnd"/>
            <w:r>
              <w:t>2</w:t>
            </w:r>
          </w:p>
          <w:p w:rsidR="00000000" w:rsidRDefault="002D2FB6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</w:tr>
      <w:tr w:rsidR="0000000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  <w:p w:rsidR="00000000" w:rsidRDefault="002D2FB6">
            <w:r>
              <w:t>La terre doit être nivelée correctement /2</w:t>
            </w:r>
          </w:p>
          <w:p w:rsidR="00000000" w:rsidRDefault="002D2FB6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</w:tr>
      <w:tr w:rsidR="0000000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  <w:p w:rsidR="00000000" w:rsidRDefault="002D2FB6">
            <w:r>
              <w:t>Les plantes doivent suivre l’alignement</w:t>
            </w:r>
          </w:p>
          <w:p w:rsidR="00000000" w:rsidRDefault="002D2FB6">
            <w:r>
              <w:t xml:space="preserve"> du cordeau. /  2</w:t>
            </w:r>
          </w:p>
          <w:p w:rsidR="00000000" w:rsidRDefault="002D2FB6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</w:tr>
      <w:tr w:rsidR="0000000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  <w:p w:rsidR="00000000" w:rsidRDefault="002D2FB6">
            <w:r>
              <w:t>Les bulbes doivent être enfoncés à la bonne hauteur. / 2</w:t>
            </w:r>
          </w:p>
          <w:p w:rsidR="00000000" w:rsidRDefault="002D2FB6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</w:tr>
      <w:tr w:rsidR="0000000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  <w:p w:rsidR="00000000" w:rsidRDefault="002D2FB6">
            <w:r>
              <w:t>Chaque rangée doit avoir une étiquette avec le nom de la p</w:t>
            </w:r>
            <w:r>
              <w:t>lante, la date et la couleur. / 2</w:t>
            </w:r>
          </w:p>
          <w:p w:rsidR="00000000" w:rsidRDefault="002D2FB6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</w:tr>
      <w:tr w:rsidR="0000000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  <w:p w:rsidR="00000000" w:rsidRDefault="002D2FB6">
            <w:pPr>
              <w:rPr>
                <w:color w:val="FF0000"/>
              </w:rPr>
            </w:pPr>
            <w:r>
              <w:rPr>
                <w:color w:val="FF0000"/>
              </w:rPr>
              <w:t xml:space="preserve">Vous devez respecter les règles de </w:t>
            </w:r>
          </w:p>
          <w:p w:rsidR="00000000" w:rsidRDefault="002D2FB6">
            <w:pPr>
              <w:rPr>
                <w:color w:val="FF0000"/>
              </w:rPr>
            </w:pPr>
            <w:r>
              <w:rPr>
                <w:color w:val="FF0000"/>
              </w:rPr>
              <w:t>sécurité et d’ergonomie. / 2</w:t>
            </w:r>
          </w:p>
          <w:p w:rsidR="00000000" w:rsidRDefault="002D2FB6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</w:tr>
      <w:tr w:rsidR="0000000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  <w:p w:rsidR="00000000" w:rsidRDefault="002D2FB6">
            <w:r>
              <w:t>De respecter le temps. / 2</w:t>
            </w:r>
          </w:p>
          <w:p w:rsidR="00000000" w:rsidRDefault="002D2FB6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</w:tr>
      <w:tr w:rsidR="0000000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  <w:p w:rsidR="00000000" w:rsidRDefault="002D2FB6">
            <w:r>
              <w:t>TOTAL / 20</w:t>
            </w:r>
          </w:p>
          <w:p w:rsidR="00000000" w:rsidRDefault="002D2FB6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D2FB6">
            <w:pPr>
              <w:snapToGrid w:val="0"/>
            </w:pPr>
          </w:p>
        </w:tc>
      </w:tr>
    </w:tbl>
    <w:p w:rsidR="00000000" w:rsidRDefault="002D2FB6"/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2D2FB6">
      <w:r>
        <w:separator/>
      </w:r>
    </w:p>
  </w:endnote>
  <w:endnote w:type="continuationSeparator" w:id="1">
    <w:p w:rsidR="00000000" w:rsidRDefault="002D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2FB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2FB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2FB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2FB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2FB6">
    <w:pPr>
      <w:pStyle w:val="Pieddepag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2F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2D2FB6">
      <w:r>
        <w:separator/>
      </w:r>
    </w:p>
  </w:footnote>
  <w:footnote w:type="continuationSeparator" w:id="1">
    <w:p w:rsidR="00000000" w:rsidRDefault="002D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2FB6">
    <w:pPr>
      <w:pStyle w:val="En-tte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2FB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2FB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2FB6">
    <w:pPr>
      <w:pStyle w:val="En-tte"/>
    </w:pPr>
    <w: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2F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80008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80008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99CC00"/>
        <w:sz w:val="3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/>
        <w:color w:val="99CC00"/>
        <w:sz w:val="3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99CC00"/>
        <w:sz w:val="32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800080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99CC00"/>
        <w:sz w:val="3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FF00FF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99CC00"/>
        <w:sz w:val="32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99CC00"/>
        <w:sz w:val="32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99CC00"/>
        <w:sz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FB6"/>
    <w:rsid w:val="002D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line="480" w:lineRule="auto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720" w:firstLine="0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color w:val="FF00FF"/>
      <w:sz w:val="1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color w:val="FF0000"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color w:val="FF0000"/>
      <w:sz w:val="36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  <w:color w:val="008000"/>
      <w:sz w:val="32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bCs/>
      <w:color w:val="008000"/>
      <w:sz w:val="28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  <w:color w:val="80008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  <w:color w:val="800080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  <w:color w:val="99CC00"/>
      <w:sz w:val="32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Courier New" w:hAnsi="Courier New"/>
      <w:color w:val="99CC00"/>
      <w:sz w:val="32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Courier New" w:hAnsi="Courier New"/>
      <w:color w:val="99CC00"/>
      <w:sz w:val="32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Courier New" w:hAnsi="Courier New"/>
      <w:color w:val="800080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Courier New" w:hAnsi="Courier New"/>
      <w:color w:val="99CC00"/>
      <w:sz w:val="3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color w:val="FF00FF"/>
    </w:rPr>
  </w:style>
  <w:style w:type="character" w:customStyle="1" w:styleId="WW8Num11z0">
    <w:name w:val="WW8Num11z0"/>
    <w:rPr>
      <w:rFonts w:ascii="Courier New" w:hAnsi="Courier New"/>
      <w:color w:val="99CC00"/>
      <w:sz w:val="32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Courier New" w:hAnsi="Courier New"/>
      <w:color w:val="99CC00"/>
      <w:sz w:val="32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Courier New" w:hAnsi="Courier New"/>
      <w:color w:val="99CC00"/>
      <w:sz w:val="32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sdetexte">
    <w:name w:val="Body Text"/>
    <w:basedOn w:val="Normal"/>
    <w:rPr>
      <w:b/>
      <w:bCs/>
      <w:sz w:val="40"/>
      <w:szCs w:val="40"/>
    </w:rPr>
  </w:style>
  <w:style w:type="paragraph" w:styleId="Liste">
    <w:name w:val="List"/>
    <w:basedOn w:val="Corpsdetexte"/>
    <w:rPr>
      <w:rFonts w:cs="Lohit Hindi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Normalcentr1">
    <w:name w:val="Normal centré1"/>
    <w:basedOn w:val="Normal"/>
    <w:pPr>
      <w:ind w:left="113" w:right="113"/>
      <w:jc w:val="center"/>
    </w:pPr>
    <w:rPr>
      <w:sz w:val="20"/>
      <w:lang w:val="en-GB"/>
    </w:rPr>
  </w:style>
  <w:style w:type="paragraph" w:customStyle="1" w:styleId="Corpsdetexte21">
    <w:name w:val="Corps de texte 21"/>
    <w:basedOn w:val="Normal"/>
    <w:rPr>
      <w:color w:val="0000FF"/>
    </w:rPr>
  </w:style>
  <w:style w:type="paragraph" w:customStyle="1" w:styleId="Corpsdetexte31">
    <w:name w:val="Corps de texte 31"/>
    <w:basedOn w:val="Normal"/>
    <w:rPr>
      <w:b/>
      <w:bCs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695</Words>
  <Characters>3826</Characters>
  <Application>Microsoft Office Word</Application>
  <DocSecurity>0</DocSecurity>
  <Lines>31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Nom, prénom</dc:title>
  <dc:creator>BEAUDOIN Vanessa</dc:creator>
  <cp:lastModifiedBy>FRANCKY F</cp:lastModifiedBy>
  <cp:revision>2</cp:revision>
  <cp:lastPrinted>2007-02-23T16:55:00Z</cp:lastPrinted>
  <dcterms:created xsi:type="dcterms:W3CDTF">2022-12-25T22:25:00Z</dcterms:created>
  <dcterms:modified xsi:type="dcterms:W3CDTF">2022-12-25T22:25:00Z</dcterms:modified>
</cp:coreProperties>
</file>