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3"/>
        </w:rPr>
      </w:pPr>
      <w:r>
        <w:rPr/>
        <w:pict>
          <v:line style="position:absolute;mso-position-horizontal-relative:page;mso-position-vertical-relative:page;z-index:-15957504" from="235.799997pt,443.750775pt" to="208.699997pt,412.950775pt" stroked="true" strokeweight="8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956992" from="328.249994pt,443.400769pt" to="301.149994pt,412.600769pt" stroked="true" strokeweight="8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6517640</wp:posOffset>
            </wp:positionH>
            <wp:positionV relativeFrom="page">
              <wp:posOffset>289569</wp:posOffset>
            </wp:positionV>
            <wp:extent cx="455917" cy="2851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17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24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05.75pt;height:37.2pt;mso-position-horizontal-relative:char;mso-position-vertical-relative:line" coordorigin="0,0" coordsize="8115,744">
            <v:shape style="position:absolute;left:45;top:34;width:8049;height:26" type="#_x0000_t75" stroked="false">
              <v:imagedata r:id="rId8" o:title=""/>
            </v:shape>
            <v:line style="position:absolute" from="10,10" to="8058,15" stroked="true" strokeweight="1pt" strokecolor="#16355c">
              <v:stroke dashstyle="solid"/>
            </v:line>
            <v:shape style="position:absolute;left:3080;top:110;width:5035;height:634" coordorigin="3080,110" coordsize="5035,634" path="m5598,744l3080,744,3080,110,8115,110,8115,744,5598,744xe" filled="false" stroked="true" strokeweight="0pt" strokecolor="#000000">
              <v:path arrowok="t"/>
              <v:stroke dashstyle="solid"/>
            </v:shape>
            <v:shape style="position:absolute;left:3194;top:160;width:837;height:488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Nom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Prénom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680;top:160;width:683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Classe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3"/>
        </w:rPr>
      </w:pPr>
      <w:r>
        <w:rPr/>
        <w:pict>
          <v:group style="position:absolute;margin-left:28.15pt;margin-top:9.825147pt;width:63.8pt;height:81.4pt;mso-position-horizontal-relative:page;mso-position-vertical-relative:paragraph;z-index:-15728128;mso-wrap-distance-left:0;mso-wrap-distance-right:0" coordorigin="563,197" coordsize="1276,1628">
            <v:shape style="position:absolute;left:563;top:196;width:1276;height:1628" coordorigin="563,197" coordsize="1276,1628" path="m563,198l1839,198m563,1824l1839,1824m564,197l564,1825m1838,197l1838,1825e" filled="false" stroked="true" strokeweight=".1pt" strokecolor="#000000">
              <v:path arrowok="t"/>
              <v:stroke dashstyle="solid"/>
            </v:shape>
            <v:shape style="position:absolute;left:707;top:252;width:986;height:1514" type="#_x0000_t75" stroked="false">
              <v:imagedata r:id="rId9" o:title=""/>
            </v:shape>
            <w10:wrap type="topAndBottom"/>
          </v:group>
        </w:pict>
      </w:r>
      <w:r>
        <w:rPr/>
        <w:pict>
          <v:shape style="position:absolute;margin-left:96.75pt;margin-top:9.825147pt;width:470.55pt;height:81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44"/>
                    <w:gridCol w:w="2564"/>
                  </w:tblGrid>
                  <w:tr>
                    <w:trPr>
                      <w:trHeight w:val="447" w:hRule="atLeast"/>
                    </w:trPr>
                    <w:tc>
                      <w:tcPr>
                        <w:tcW w:w="6844" w:type="dxa"/>
                      </w:tcPr>
                      <w:p>
                        <w:pPr>
                          <w:pStyle w:val="TableParagraph"/>
                          <w:spacing w:before="58"/>
                          <w:ind w:left="1718"/>
                          <w:rPr>
                            <w:sz w:val="28"/>
                          </w:rPr>
                        </w:pPr>
                        <w:r>
                          <w:rPr>
                            <w:shadow/>
                            <w:color w:val="00007F"/>
                            <w:sz w:val="28"/>
                          </w:rPr>
                          <w:t>Lampadaire</w:t>
                        </w:r>
                        <w:r>
                          <w:rPr>
                            <w:shadow w:val="0"/>
                            <w:color w:val="00007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autonome</w:t>
                        </w:r>
                        <w:r>
                          <w:rPr>
                            <w:shadow w:val="0"/>
                            <w:color w:val="00007F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Luméa</w:t>
                        </w:r>
                      </w:p>
                    </w:tc>
                    <w:tc>
                      <w:tcPr>
                        <w:tcW w:w="2564" w:type="dxa"/>
                      </w:tcPr>
                      <w:p>
                        <w:pPr>
                          <w:pStyle w:val="TableParagraph"/>
                          <w:tabs>
                            <w:tab w:pos="1064" w:val="left" w:leader="none"/>
                          </w:tabs>
                          <w:spacing w:before="56"/>
                          <w:ind w:left="54"/>
                          <w:rPr>
                            <w:sz w:val="24"/>
                          </w:rPr>
                        </w:pPr>
                        <w:r>
                          <w:rPr>
                            <w:shadow/>
                            <w:color w:val="00007F"/>
                            <w:sz w:val="24"/>
                          </w:rPr>
                          <w:t>FICHE</w:t>
                        </w:r>
                        <w:r>
                          <w:rPr>
                            <w:shadow w:val="0"/>
                            <w:color w:val="00007F"/>
                            <w:sz w:val="24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:</w:t>
                        </w:r>
                        <w:r>
                          <w:rPr>
                            <w:shadow w:val="0"/>
                            <w:color w:val="00007F"/>
                            <w:sz w:val="24"/>
                          </w:rPr>
                          <w:tab/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1169" w:hRule="atLeast"/>
                    </w:trPr>
                    <w:tc>
                      <w:tcPr>
                        <w:tcW w:w="9408" w:type="dxa"/>
                        <w:gridSpan w:val="2"/>
                      </w:tcPr>
                      <w:p>
                        <w:pPr>
                          <w:pStyle w:val="TableParagraph"/>
                          <w:spacing w:before="366"/>
                          <w:ind w:left="1829" w:right="1829"/>
                          <w:jc w:val="center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Le</w:t>
                        </w:r>
                        <w:r>
                          <w:rPr>
                            <w:rFonts w:ascii="Cambria" w:hAnsi="Cambria"/>
                            <w:color w:val="00007F"/>
                            <w:spacing w:val="-7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recyclage</w:t>
                        </w:r>
                        <w:r>
                          <w:rPr>
                            <w:rFonts w:ascii="Cambria" w:hAnsi="Cambria"/>
                            <w:color w:val="00007F"/>
                            <w:spacing w:val="-8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des</w:t>
                        </w:r>
                        <w:r>
                          <w:rPr>
                            <w:rFonts w:ascii="Cambria" w:hAnsi="Cambria"/>
                            <w:color w:val="00007F"/>
                            <w:spacing w:val="-6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lampes</w:t>
                        </w:r>
                        <w:r>
                          <w:rPr>
                            <w:rFonts w:ascii="Cambria" w:hAnsi="Cambria"/>
                            <w:color w:val="00007F"/>
                            <w:spacing w:val="-6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usagées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8286"/>
      </w:tblGrid>
      <w:tr>
        <w:trPr>
          <w:trHeight w:val="375" w:hRule="atLeast"/>
        </w:trPr>
        <w:tc>
          <w:tcPr>
            <w:tcW w:w="2490" w:type="dxa"/>
          </w:tcPr>
          <w:p>
            <w:pPr>
              <w:pStyle w:val="TableParagraph"/>
              <w:spacing w:before="57"/>
              <w:ind w:left="54"/>
              <w:rPr>
                <w:b/>
                <w:sz w:val="22"/>
              </w:rPr>
            </w:pPr>
            <w:r>
              <w:rPr>
                <w:b/>
                <w:shadow/>
                <w:color w:val="00007F"/>
                <w:sz w:val="22"/>
              </w:rPr>
              <w:t>CENTRE</w:t>
            </w:r>
            <w:r>
              <w:rPr>
                <w:b/>
                <w:shadow w:val="0"/>
                <w:color w:val="00007F"/>
                <w:spacing w:val="-2"/>
                <w:sz w:val="22"/>
              </w:rPr>
              <w:t> </w:t>
            </w:r>
            <w:r>
              <w:rPr>
                <w:b/>
                <w:shadow/>
                <w:color w:val="00007F"/>
                <w:sz w:val="22"/>
              </w:rPr>
              <w:t>D'INTÉRÊT</w:t>
            </w:r>
          </w:p>
        </w:tc>
        <w:tc>
          <w:tcPr>
            <w:tcW w:w="8286" w:type="dxa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  <w:r>
              <w:rPr>
                <w:b/>
                <w:sz w:val="22"/>
              </w:rPr>
              <w:t>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RECYCLAGE</w:t>
            </w:r>
          </w:p>
        </w:tc>
      </w:tr>
      <w:tr>
        <w:trPr>
          <w:trHeight w:val="1345" w:hRule="atLeast"/>
        </w:trPr>
        <w:tc>
          <w:tcPr>
            <w:tcW w:w="2490" w:type="dxa"/>
          </w:tcPr>
          <w:p>
            <w:pPr>
              <w:pStyle w:val="TableParagraph"/>
              <w:spacing w:before="55"/>
              <w:ind w:left="54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Compétences</w:t>
            </w:r>
            <w:r>
              <w:rPr>
                <w:shadow w:val="0"/>
                <w:color w:val="00007F"/>
                <w:spacing w:val="-4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visées</w:t>
            </w:r>
          </w:p>
        </w:tc>
        <w:tc>
          <w:tcPr>
            <w:tcW w:w="8286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bookmarkStart w:name="C4 - CC4 Réaliser une installation ou un" w:id="1"/>
            <w:bookmarkEnd w:id="1"/>
            <w:r>
              <w:rPr/>
            </w:r>
            <w:r>
              <w:rPr>
                <w:b/>
                <w:sz w:val="18"/>
              </w:rPr>
              <w:t>C4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CC4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installation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intervention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(MELEC)</w:t>
            </w:r>
          </w:p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déchets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évacués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manière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sélective</w:t>
            </w:r>
          </w:p>
          <w:p>
            <w:pPr>
              <w:pStyle w:val="TableParagraph"/>
              <w:spacing w:before="120"/>
              <w:rPr>
                <w:b/>
                <w:sz w:val="18"/>
              </w:rPr>
            </w:pPr>
            <w:bookmarkStart w:name="C5-4 - CC7 Réaliser l'intervention. (SN)" w:id="2"/>
            <w:bookmarkEnd w:id="2"/>
            <w:r>
              <w:rPr/>
            </w:r>
            <w:r>
              <w:rPr>
                <w:b/>
                <w:sz w:val="18"/>
              </w:rPr>
              <w:t>C5-4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CC7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l'intervention.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(SN)</w:t>
            </w:r>
          </w:p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éléments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sont triés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selon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réglementation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vigueur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recyclage</w:t>
            </w:r>
          </w:p>
        </w:tc>
      </w:tr>
      <w:tr>
        <w:trPr>
          <w:trHeight w:val="1866" w:hRule="atLeast"/>
        </w:trPr>
        <w:tc>
          <w:tcPr>
            <w:tcW w:w="2490" w:type="dxa"/>
          </w:tcPr>
          <w:p>
            <w:pPr>
              <w:pStyle w:val="TableParagraph"/>
              <w:spacing w:before="57"/>
              <w:ind w:left="54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Connaissances</w:t>
            </w:r>
            <w:r>
              <w:rPr>
                <w:shadow w:val="0"/>
                <w:color w:val="00007F"/>
                <w:spacing w:val="-5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associées</w:t>
            </w:r>
          </w:p>
        </w:tc>
        <w:tc>
          <w:tcPr>
            <w:tcW w:w="8286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Mise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disposition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74" w:right="2176" w:hanging="22"/>
              <w:rPr>
                <w:sz w:val="18"/>
              </w:rPr>
            </w:pPr>
            <w:r>
              <w:rPr>
                <w:sz w:val="18"/>
              </w:rPr>
              <w:t>Coûts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relatifs,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disponibilité,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Enjeux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énergétiques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mondiaux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extraction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transport,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production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Utilisation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raisonnée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86" w:right="1891"/>
              <w:rPr>
                <w:sz w:val="18"/>
              </w:rPr>
            </w:pPr>
            <w:r>
              <w:rPr>
                <w:sz w:val="18"/>
              </w:rPr>
              <w:t>Propriétés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physico-chimiques,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mécaniques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thermiques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associés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cycle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vie 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produit</w:t>
            </w:r>
          </w:p>
          <w:p>
            <w:pPr>
              <w:pStyle w:val="TableParagraph"/>
              <w:ind w:left="586"/>
              <w:rPr>
                <w:sz w:val="18"/>
              </w:rPr>
            </w:pPr>
            <w:r>
              <w:rPr>
                <w:sz w:val="18"/>
              </w:rPr>
              <w:t>Efficacité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énergétique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d’un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système</w:t>
            </w:r>
          </w:p>
          <w:p>
            <w:pPr>
              <w:pStyle w:val="TableParagraph"/>
              <w:spacing w:before="1"/>
              <w:ind w:left="586"/>
              <w:rPr>
                <w:b/>
                <w:sz w:val="18"/>
              </w:rPr>
            </w:pPr>
            <w:r>
              <w:rPr>
                <w:b/>
                <w:sz w:val="18"/>
              </w:rPr>
              <w:t>Apport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chaîne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d’information</w:t>
            </w:r>
          </w:p>
        </w:tc>
      </w:tr>
      <w:tr>
        <w:trPr>
          <w:trHeight w:val="325" w:hRule="atLeast"/>
        </w:trPr>
        <w:tc>
          <w:tcPr>
            <w:tcW w:w="2490" w:type="dxa"/>
          </w:tcPr>
          <w:p>
            <w:pPr>
              <w:pStyle w:val="TableParagraph"/>
              <w:spacing w:before="55"/>
              <w:ind w:left="54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Prérequis</w:t>
            </w:r>
          </w:p>
        </w:tc>
        <w:tc>
          <w:tcPr>
            <w:tcW w:w="8286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Aucun</w:t>
            </w:r>
          </w:p>
        </w:tc>
      </w:tr>
    </w:tbl>
    <w:p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1016"/>
        <w:gridCol w:w="742"/>
        <w:gridCol w:w="1090"/>
        <w:gridCol w:w="116"/>
        <w:gridCol w:w="598"/>
        <w:gridCol w:w="4722"/>
      </w:tblGrid>
      <w:tr>
        <w:trPr>
          <w:trHeight w:val="327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57"/>
              <w:ind w:left="54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Conditions</w:t>
            </w:r>
            <w:r>
              <w:rPr>
                <w:shadow w:val="0"/>
                <w:color w:val="00007F"/>
                <w:spacing w:val="-3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de</w:t>
            </w:r>
            <w:r>
              <w:rPr>
                <w:shadow w:val="0"/>
                <w:color w:val="00007F"/>
                <w:spacing w:val="-6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réalisation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16442" cy="371855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42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  <w:shd w:fill="FFFF00" w:color="auto" w:val="clear"/>
              </w:rPr>
              <w:t>20</w:t>
            </w:r>
            <w:r>
              <w:rPr>
                <w:spacing w:val="-3"/>
                <w:sz w:val="18"/>
                <w:shd w:fill="FFFF00" w:color="auto" w:val="clear"/>
              </w:rPr>
              <w:t> </w:t>
            </w:r>
            <w:r>
              <w:rPr>
                <w:sz w:val="18"/>
                <w:shd w:fill="FFFF00" w:color="auto" w:val="clear"/>
              </w:rPr>
              <w:t>min</w:t>
            </w:r>
            <w:r>
              <w:rPr>
                <w:sz w:val="18"/>
              </w:rPr>
              <w:t>.</w:t>
            </w:r>
          </w:p>
        </w:tc>
        <w:tc>
          <w:tcPr>
            <w:tcW w:w="2546" w:type="dxa"/>
            <w:gridSpan w:val="4"/>
          </w:tcPr>
          <w:p>
            <w:pPr>
              <w:pStyle w:val="TableParagraph"/>
              <w:spacing w:before="57"/>
              <w:ind w:left="578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  <w:tc>
          <w:tcPr>
            <w:tcW w:w="4722" w:type="dxa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Organisation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</w:tr>
      <w:tr>
        <w:trPr>
          <w:trHeight w:val="888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52" cy="341375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2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TD</w:t>
            </w:r>
          </w:p>
        </w:tc>
        <w:tc>
          <w:tcPr>
            <w:tcW w:w="1090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65" cy="341375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Étude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65" cy="341375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4722" w:type="dxa"/>
          </w:tcPr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Travail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individuel</w:t>
            </w:r>
          </w:p>
        </w:tc>
      </w:tr>
      <w:tr>
        <w:trPr>
          <w:trHeight w:val="732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55"/>
              <w:ind w:left="54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Ressources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0235" cy="360235"/>
                  <wp:effectExtent l="0" t="0" r="0" b="0"/>
                  <wp:docPr id="1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35" cy="36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68" w:type="dxa"/>
            <w:gridSpan w:val="5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P.C.</w:t>
            </w:r>
          </w:p>
        </w:tc>
      </w:tr>
      <w:tr>
        <w:trPr>
          <w:trHeight w:val="58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3353" cy="362712"/>
                  <wp:effectExtent l="0" t="0" r="0" b="0"/>
                  <wp:docPr id="1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53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48" w:type="dxa"/>
            <w:gridSpan w:val="3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Fiches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ressources</w:t>
            </w:r>
          </w:p>
        </w:tc>
        <w:tc>
          <w:tcPr>
            <w:tcW w:w="5320" w:type="dxa"/>
            <w:gridSpan w:val="2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Aucune</w:t>
            </w:r>
          </w:p>
        </w:tc>
      </w:tr>
      <w:tr>
        <w:trPr>
          <w:trHeight w:val="327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68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3353" cy="362712"/>
                  <wp:effectExtent l="0" t="0" r="0" b="0"/>
                  <wp:docPr id="1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53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68" w:type="dxa"/>
            <w:gridSpan w:val="5"/>
          </w:tcPr>
          <w:p>
            <w:pPr>
              <w:pStyle w:val="TableParagraph"/>
              <w:spacing w:before="57"/>
              <w:ind w:right="2536"/>
              <w:rPr>
                <w:sz w:val="18"/>
              </w:rPr>
            </w:pPr>
            <w:r>
              <w:rPr>
                <w:sz w:val="18"/>
              </w:rPr>
              <w:t>Diaporama « Les enjeux environnementaux de l'éclairage 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Diaporama « Recyclage des lampes et des déchets électriques »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Site internet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> </w:t>
            </w:r>
            <w:hyperlink r:id="rId17">
              <w:r>
                <w:rPr>
                  <w:color w:val="00007F"/>
                  <w:sz w:val="18"/>
                  <w:u w:val="single" w:color="00007F"/>
                </w:rPr>
                <w:t>www.ademe.fr</w:t>
              </w:r>
            </w:hyperlink>
          </w:p>
        </w:tc>
      </w:tr>
    </w:tbl>
    <w:p>
      <w:pPr>
        <w:pStyle w:val="BodyText"/>
        <w:spacing w:before="5"/>
        <w:rPr>
          <w:rFonts w:ascii="Times New Roman"/>
          <w:sz w:val="17"/>
        </w:rPr>
      </w:pPr>
      <w:r>
        <w:rPr/>
        <w:pict>
          <v:shape style="position:absolute;margin-left:28.15pt;margin-top:11.25pt;width:538.8pt;height:26.9pt;mso-position-horizontal-relative:page;mso-position-vertical-relative:paragraph;z-index:-15727616;mso-wrap-distance-left:0;mso-wrap-distance-right:0" type="#_x0000_t202" filled="true" fillcolor="#b7cce3" stroked="false">
            <v:textbox inset="0,0,0,0">
              <w:txbxContent>
                <w:p>
                  <w:pPr>
                    <w:spacing w:before="1"/>
                    <w:ind w:left="3" w:right="0" w:firstLine="566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01F5F"/>
                      <w:sz w:val="22"/>
                    </w:rPr>
                    <w:t>Objectif</w:t>
                  </w:r>
                  <w:r>
                    <w:rPr>
                      <w:b/>
                      <w:color w:val="001F5F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:</w:t>
                  </w:r>
                  <w:r>
                    <w:rPr>
                      <w:b/>
                      <w:color w:val="001F5F"/>
                      <w:spacing w:val="6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apprendre</w:t>
                  </w:r>
                  <w:r>
                    <w:rPr>
                      <w:b/>
                      <w:color w:val="001F5F"/>
                      <w:spacing w:val="10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à</w:t>
                  </w:r>
                  <w:r>
                    <w:rPr>
                      <w:b/>
                      <w:color w:val="001F5F"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reconnaître</w:t>
                  </w:r>
                  <w:r>
                    <w:rPr>
                      <w:b/>
                      <w:color w:val="001F5F"/>
                      <w:spacing w:val="9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les</w:t>
                  </w:r>
                  <w:r>
                    <w:rPr>
                      <w:b/>
                      <w:color w:val="001F5F"/>
                      <w:spacing w:val="7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lampes</w:t>
                  </w:r>
                  <w:r>
                    <w:rPr>
                      <w:b/>
                      <w:color w:val="001F5F"/>
                      <w:spacing w:val="11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usagées</w:t>
                  </w:r>
                  <w:r>
                    <w:rPr>
                      <w:b/>
                      <w:color w:val="001F5F"/>
                      <w:spacing w:val="9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qu'il</w:t>
                  </w:r>
                  <w:r>
                    <w:rPr>
                      <w:b/>
                      <w:color w:val="001F5F"/>
                      <w:spacing w:val="6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faut</w:t>
                  </w:r>
                  <w:r>
                    <w:rPr>
                      <w:b/>
                      <w:color w:val="001F5F"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obligatoirement</w:t>
                  </w:r>
                  <w:r>
                    <w:rPr>
                      <w:b/>
                      <w:color w:val="001F5F"/>
                      <w:spacing w:val="9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recycler</w:t>
                  </w:r>
                  <w:r>
                    <w:rPr>
                      <w:b/>
                      <w:color w:val="001F5F"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et</w:t>
                  </w:r>
                  <w:r>
                    <w:rPr>
                      <w:b/>
                      <w:color w:val="001F5F"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découvrir</w:t>
                  </w:r>
                  <w:r>
                    <w:rPr>
                      <w:b/>
                      <w:color w:val="001F5F"/>
                      <w:spacing w:val="10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la</w:t>
                  </w:r>
                  <w:r>
                    <w:rPr>
                      <w:b/>
                      <w:color w:val="001F5F"/>
                      <w:spacing w:val="6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filière</w:t>
                  </w:r>
                  <w:r>
                    <w:rPr>
                      <w:b/>
                      <w:color w:val="001F5F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de</w:t>
                  </w:r>
                  <w:r>
                    <w:rPr>
                      <w:b/>
                      <w:color w:val="001F5F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recyclage.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Heading1"/>
        <w:numPr>
          <w:ilvl w:val="0"/>
          <w:numId w:val="1"/>
        </w:numPr>
        <w:tabs>
          <w:tab w:pos="399" w:val="left" w:leader="none"/>
          <w:tab w:pos="10898" w:val="left" w:leader="none"/>
        </w:tabs>
        <w:spacing w:line="240" w:lineRule="auto" w:before="27" w:after="0"/>
        <w:ind w:left="398" w:right="0" w:hanging="273"/>
        <w:jc w:val="left"/>
      </w:pPr>
      <w:r>
        <w:rPr>
          <w:color w:val="001F5F"/>
          <w:shd w:fill="FF940D" w:color="auto" w:val="clear"/>
        </w:rPr>
        <w:t>LE</w:t>
      </w:r>
      <w:r>
        <w:rPr>
          <w:color w:val="001F5F"/>
          <w:spacing w:val="-3"/>
          <w:shd w:fill="FF940D" w:color="auto" w:val="clear"/>
        </w:rPr>
        <w:t> </w:t>
      </w:r>
      <w:r>
        <w:rPr>
          <w:color w:val="001F5F"/>
          <w:shd w:fill="FF940D" w:color="auto" w:val="clear"/>
        </w:rPr>
        <w:t>PANORAMA</w:t>
      </w:r>
      <w:r>
        <w:rPr>
          <w:color w:val="001F5F"/>
          <w:spacing w:val="-2"/>
          <w:shd w:fill="FF940D" w:color="auto" w:val="clear"/>
        </w:rPr>
        <w:t> </w:t>
      </w:r>
      <w:r>
        <w:rPr>
          <w:color w:val="001F5F"/>
          <w:shd w:fill="FF940D" w:color="auto" w:val="clear"/>
        </w:rPr>
        <w:t>DES</w:t>
      </w:r>
      <w:r>
        <w:rPr>
          <w:color w:val="001F5F"/>
          <w:spacing w:val="-4"/>
          <w:shd w:fill="FF940D" w:color="auto" w:val="clear"/>
        </w:rPr>
        <w:t> </w:t>
      </w:r>
      <w:r>
        <w:rPr>
          <w:color w:val="001F5F"/>
          <w:shd w:fill="FF940D" w:color="auto" w:val="clear"/>
        </w:rPr>
        <w:t>LAMPES</w:t>
        <w:tab/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before="52"/>
        <w:ind w:left="140"/>
      </w:pPr>
      <w:r>
        <w:rPr/>
        <w:pict>
          <v:group style="position:absolute;margin-left:34.825001pt;margin-top:21.875782pt;width:501.75pt;height:97.75pt;mso-position-horizontal-relative:page;mso-position-vertical-relative:paragraph;z-index:-15727104;mso-wrap-distance-left:0;mso-wrap-distance-right:0" coordorigin="697,438" coordsize="10035,1955">
            <v:shape style="position:absolute;left:704;top:445;width:10020;height:1940" coordorigin="704,445" coordsize="10020,1940" path="m838,445l820,446,803,450,744,485,709,544,704,579,704,2250,704,2251,722,2318,771,2367,838,2385,10589,2385,10590,2385,10657,2367,10706,2318,10724,2251,10724,579,10723,561,10720,544,10685,485,10625,450,10590,445,838,445xe" filled="false" stroked="true" strokeweight=".75pt" strokecolor="#000000">
              <v:path arrowok="t"/>
              <v:stroke dashstyle="solid"/>
            </v:shape>
            <v:shape style="position:absolute;left:696;top:437;width:10035;height:1955" type="#_x0000_t202" filled="false" stroked="false">
              <v:textbox inset="0,0,0,0">
                <w:txbxContent>
                  <w:p>
                    <w:pPr>
                      <w:spacing w:line="341" w:lineRule="exact" w:before="125"/>
                      <w:ind w:left="19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9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9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9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9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before="1"/>
                      <w:ind w:left="19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Q1.</w:t>
      </w:r>
      <w:r>
        <w:rPr>
          <w:b/>
          <w:color w:val="2222DB"/>
          <w:spacing w:val="-1"/>
        </w:rPr>
        <w:t> </w:t>
      </w:r>
      <w:r>
        <w:rPr>
          <w:color w:val="2222DB"/>
        </w:rPr>
        <w:t>Quelles</w:t>
      </w:r>
      <w:r>
        <w:rPr>
          <w:color w:val="2222DB"/>
          <w:spacing w:val="-2"/>
        </w:rPr>
        <w:t> </w:t>
      </w:r>
      <w:r>
        <w:rPr>
          <w:color w:val="2222DB"/>
        </w:rPr>
        <w:t>sont</w:t>
      </w:r>
      <w:r>
        <w:rPr>
          <w:color w:val="2222DB"/>
          <w:spacing w:val="-3"/>
        </w:rPr>
        <w:t> </w:t>
      </w:r>
      <w:r>
        <w:rPr>
          <w:color w:val="2222DB"/>
        </w:rPr>
        <w:t>les</w:t>
      </w:r>
      <w:r>
        <w:rPr>
          <w:color w:val="2222DB"/>
          <w:spacing w:val="-3"/>
        </w:rPr>
        <w:t> </w:t>
      </w:r>
      <w:r>
        <w:rPr>
          <w:color w:val="2222DB"/>
        </w:rPr>
        <w:t>lampes</w:t>
      </w:r>
      <w:r>
        <w:rPr>
          <w:color w:val="2222DB"/>
          <w:spacing w:val="-4"/>
        </w:rPr>
        <w:t> </w:t>
      </w:r>
      <w:r>
        <w:rPr>
          <w:color w:val="2222DB"/>
        </w:rPr>
        <w:t>concernées</w:t>
      </w:r>
      <w:r>
        <w:rPr>
          <w:color w:val="2222DB"/>
          <w:spacing w:val="-3"/>
        </w:rPr>
        <w:t> </w:t>
      </w:r>
      <w:r>
        <w:rPr>
          <w:color w:val="2222DB"/>
        </w:rPr>
        <w:t>par</w:t>
      </w:r>
      <w:r>
        <w:rPr>
          <w:color w:val="2222DB"/>
          <w:spacing w:val="-4"/>
        </w:rPr>
        <w:t> </w:t>
      </w:r>
      <w:r>
        <w:rPr>
          <w:color w:val="2222DB"/>
        </w:rPr>
        <w:t>le</w:t>
      </w:r>
      <w:r>
        <w:rPr>
          <w:color w:val="2222DB"/>
          <w:spacing w:val="-2"/>
        </w:rPr>
        <w:t> </w:t>
      </w:r>
      <w:r>
        <w:rPr>
          <w:color w:val="2222DB"/>
        </w:rPr>
        <w:t>recyclage</w:t>
      </w:r>
      <w:r>
        <w:rPr>
          <w:color w:val="2222DB"/>
          <w:spacing w:val="2"/>
        </w:rPr>
        <w:t> </w:t>
      </w:r>
      <w:r>
        <w:rPr>
          <w:color w:val="2222DB"/>
        </w:rPr>
        <w:t>?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498" w:footer="472" w:top="680" w:bottom="660" w:left="440" w:right="460"/>
          <w:pgNumType w:start="1"/>
        </w:sect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19.450001pt;margin-top:703.650757pt;width:547.5pt;height:19.5pt;mso-position-horizontal-relative:page;mso-position-vertical-relative:page;z-index:15735808" filled="true" fillcolor="#b7cce3" stroked="false">
            <v:fill type="solid"/>
            <w10:wrap type="none"/>
          </v:rect>
        </w:pict>
      </w:r>
    </w:p>
    <w:p>
      <w:pPr>
        <w:pStyle w:val="BodyText"/>
        <w:spacing w:before="51"/>
        <w:ind w:left="132"/>
      </w:pPr>
      <w:r>
        <w:rPr/>
        <w:pict>
          <v:group style="position:absolute;margin-left:27.725pt;margin-top:21.950808pt;width:501.75pt;height:125.85pt;mso-position-horizontal-relative:page;mso-position-vertical-relative:paragraph;z-index:-15725056;mso-wrap-distance-left:0;mso-wrap-distance-right:0" coordorigin="555,439" coordsize="10035,2517">
            <v:shape style="position:absolute;left:562;top:446;width:10020;height:2502" coordorigin="562,447" coordsize="10020,2502" path="m734,447l735,447,712,448,690,452,629,482,585,533,563,597,562,620,562,2776,575,2842,612,2898,669,2935,735,2949,10409,2949,10475,2935,10532,2898,10569,2842,10582,2776,10582,619,10582,620,10581,597,10576,575,10546,514,10496,470,10432,448,10409,447,734,447xe" filled="false" stroked="true" strokeweight=".75pt" strokecolor="#000000">
              <v:path arrowok="t"/>
              <v:stroke dashstyle="solid"/>
            </v:shape>
            <v:shape style="position:absolute;left:7548;top:874;width:2304;height:2000" coordorigin="7548,875" coordsize="2304,2000" path="m8700,2875l8624,2872,8549,2866,8475,2855,8402,2841,8330,2822,8259,2799,8191,2772,8124,2741,8051,2701,7981,2656,7916,2607,7855,2555,7799,2498,7748,2438,7702,2375,7662,2308,7627,2240,7599,2169,7577,2097,7561,2024,7551,1950,7548,1875,7551,1799,7561,1725,7577,1652,7599,1580,7627,1509,7662,1441,7702,1375,7748,1311,7799,1251,7855,1194,7916,1142,7981,1093,8051,1049,8124,1009,8191,977,8259,950,8330,927,8402,909,8475,894,8549,883,8624,877,8700,875,8776,877,8851,883,8925,894,8998,909,9070,927,9141,950,9209,977,9276,1009,9349,1049,9419,1093,9484,1142,9545,1194,9601,1251,9652,1311,9698,1375,9738,1441,9773,1509,9801,1580,9823,1652,9839,1725,9849,1799,9852,1875,9849,1950,9839,2024,9823,2097,9801,2169,9773,2240,9738,2308,9698,2375,9652,2438,9601,2498,9545,2555,9484,2607,9419,2656,9349,2701,9276,2741,9209,2772,9141,2799,9070,2822,8998,2841,8925,2855,8851,2866,8776,2872,8700,2875xe" filled="false" stroked="true" strokeweight="0pt" strokecolor="#000000">
              <v:path arrowok="t"/>
              <v:stroke dashstyle="solid"/>
            </v:shape>
            <v:shape style="position:absolute;left:756;top:631;width:1166;height:549" type="#_x0000_t202" filled="false" stroked="false">
              <v:textbox inset="0,0,0,0">
                <w:txbxContent>
                  <w:p>
                    <w:pPr>
                      <w:spacing w:line="285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z w:val="28"/>
                      </w:rPr>
                      <w:t> :</w:t>
                    </w:r>
                  </w:p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432;top:609;width:3609;height:44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222DB"/>
                        <w:sz w:val="20"/>
                      </w:rPr>
                      <w:t>Vous</w:t>
                    </w:r>
                    <w:r>
                      <w:rPr>
                        <w:color w:val="2222DB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222DB"/>
                        <w:sz w:val="20"/>
                      </w:rPr>
                      <w:t>pouvez</w:t>
                    </w:r>
                    <w:r>
                      <w:rPr>
                        <w:color w:val="2222DB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222DB"/>
                        <w:sz w:val="20"/>
                      </w:rPr>
                      <w:t>réaliser</w:t>
                    </w:r>
                    <w:r>
                      <w:rPr>
                        <w:color w:val="2222DB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222DB"/>
                        <w:sz w:val="20"/>
                      </w:rPr>
                      <w:t>un</w:t>
                    </w:r>
                    <w:r>
                      <w:rPr>
                        <w:color w:val="2222DB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222DB"/>
                        <w:sz w:val="20"/>
                      </w:rPr>
                      <w:t>dessin</w:t>
                    </w:r>
                    <w:r>
                      <w:rPr>
                        <w:color w:val="2222DB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222DB"/>
                        <w:sz w:val="20"/>
                      </w:rPr>
                      <w:t>pour</w:t>
                    </w:r>
                    <w:r>
                      <w:rPr>
                        <w:color w:val="2222DB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222DB"/>
                        <w:sz w:val="20"/>
                      </w:rPr>
                      <w:t>illustrer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222DB"/>
                        <w:sz w:val="20"/>
                      </w:rPr>
                      <w:t>votre</w:t>
                    </w:r>
                    <w:r>
                      <w:rPr>
                        <w:color w:val="2222DB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222DB"/>
                        <w:sz w:val="20"/>
                      </w:rPr>
                      <w:t>réponse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Q2.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Comment</w:t>
      </w:r>
      <w:r>
        <w:rPr>
          <w:color w:val="2222DB"/>
          <w:spacing w:val="-2"/>
        </w:rPr>
        <w:t> </w:t>
      </w:r>
      <w:r>
        <w:rPr>
          <w:color w:val="2222DB"/>
        </w:rPr>
        <w:t>reconnaître</w:t>
      </w:r>
      <w:r>
        <w:rPr>
          <w:color w:val="2222DB"/>
          <w:spacing w:val="-3"/>
        </w:rPr>
        <w:t> </w:t>
      </w:r>
      <w:r>
        <w:rPr>
          <w:color w:val="2222DB"/>
        </w:rPr>
        <w:t>ces</w:t>
      </w:r>
      <w:r>
        <w:rPr>
          <w:color w:val="2222DB"/>
          <w:spacing w:val="-3"/>
        </w:rPr>
        <w:t> </w:t>
      </w:r>
      <w:r>
        <w:rPr>
          <w:color w:val="2222DB"/>
        </w:rPr>
        <w:t>lampes</w:t>
      </w:r>
      <w:r>
        <w:rPr>
          <w:color w:val="2222DB"/>
          <w:spacing w:val="2"/>
        </w:rPr>
        <w:t> </w:t>
      </w:r>
      <w:r>
        <w:rPr>
          <w:color w:val="2222DB"/>
        </w:rPr>
        <w:t>?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52"/>
        <w:ind w:left="123"/>
      </w:pPr>
      <w:r>
        <w:rPr/>
        <w:pict>
          <v:group style="position:absolute;margin-left:27.725pt;margin-top:21.950758pt;width:501.75pt;height:91.55pt;mso-position-horizontal-relative:page;mso-position-vertical-relative:paragraph;z-index:-15724544;mso-wrap-distance-left:0;mso-wrap-distance-right:0" coordorigin="555,439" coordsize="10035,1831">
            <v:shape style="position:absolute;left:562;top:446;width:10020;height:1816" coordorigin="562,447" coordsize="10020,1816" path="m687,447l671,448,655,451,599,484,566,539,562,572,562,2137,562,2138,579,2200,625,2246,687,2263,10456,2263,10457,2263,10519,2246,10565,2200,10582,2138,10582,572,10581,555,10578,539,10545,484,10489,451,10457,447,687,447xe" filled="false" stroked="true" strokeweight=".75pt" strokecolor="#000000">
              <v:path arrowok="t"/>
              <v:stroke dashstyle="solid"/>
            </v:shape>
            <v:shape style="position:absolute;left:554;top:439;width:10035;height:1831" type="#_x0000_t202" filled="false" stroked="false">
              <v:textbox inset="0,0,0,0">
                <w:txbxContent>
                  <w:p>
                    <w:pPr>
                      <w:spacing w:line="341" w:lineRule="exact" w:before="121"/>
                      <w:ind w:left="18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8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8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8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before="1"/>
                      <w:ind w:left="18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Q3.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Quelles</w:t>
      </w:r>
      <w:r>
        <w:rPr>
          <w:color w:val="2222DB"/>
          <w:spacing w:val="-4"/>
        </w:rPr>
        <w:t> </w:t>
      </w:r>
      <w:r>
        <w:rPr>
          <w:color w:val="2222DB"/>
        </w:rPr>
        <w:t>sont</w:t>
      </w:r>
      <w:r>
        <w:rPr>
          <w:color w:val="2222DB"/>
          <w:spacing w:val="-1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4</w:t>
      </w:r>
      <w:r>
        <w:rPr>
          <w:color w:val="2222DB"/>
          <w:spacing w:val="-3"/>
        </w:rPr>
        <w:t> </w:t>
      </w:r>
      <w:r>
        <w:rPr>
          <w:color w:val="2222DB"/>
        </w:rPr>
        <w:t>avantages</w:t>
      </w:r>
      <w:r>
        <w:rPr>
          <w:color w:val="2222DB"/>
          <w:spacing w:val="-2"/>
        </w:rPr>
        <w:t> </w:t>
      </w:r>
      <w:r>
        <w:rPr>
          <w:color w:val="2222DB"/>
        </w:rPr>
        <w:t>des</w:t>
      </w:r>
      <w:r>
        <w:rPr>
          <w:color w:val="2222DB"/>
          <w:spacing w:val="-3"/>
        </w:rPr>
        <w:t> </w:t>
      </w:r>
      <w:r>
        <w:rPr>
          <w:color w:val="2222DB"/>
        </w:rPr>
        <w:t>lampes</w:t>
      </w:r>
      <w:r>
        <w:rPr>
          <w:color w:val="2222DB"/>
          <w:spacing w:val="-2"/>
        </w:rPr>
        <w:t> </w:t>
      </w:r>
      <w:r>
        <w:rPr>
          <w:color w:val="2222DB"/>
        </w:rPr>
        <w:t>à</w:t>
      </w:r>
      <w:r>
        <w:rPr>
          <w:color w:val="2222DB"/>
          <w:spacing w:val="-5"/>
        </w:rPr>
        <w:t> </w:t>
      </w:r>
      <w:r>
        <w:rPr>
          <w:color w:val="2222DB"/>
        </w:rPr>
        <w:t>économie</w:t>
      </w:r>
      <w:r>
        <w:rPr>
          <w:color w:val="2222DB"/>
          <w:spacing w:val="-2"/>
        </w:rPr>
        <w:t> </w:t>
      </w:r>
      <w:r>
        <w:rPr>
          <w:color w:val="2222DB"/>
        </w:rPr>
        <w:t>d'énergie</w:t>
      </w:r>
      <w:r>
        <w:rPr>
          <w:color w:val="2222DB"/>
          <w:spacing w:val="-3"/>
        </w:rPr>
        <w:t> </w:t>
      </w:r>
      <w:r>
        <w:rPr>
          <w:color w:val="2222DB"/>
        </w:rPr>
        <w:t>(LBC)</w:t>
      </w:r>
      <w:r>
        <w:rPr>
          <w:color w:val="2222DB"/>
          <w:spacing w:val="6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52"/>
        <w:ind w:left="140"/>
      </w:pPr>
      <w:r>
        <w:rPr/>
        <w:pict>
          <v:group style="position:absolute;margin-left:27.725pt;margin-top:22.000795pt;width:456.75pt;height:68.350pt;mso-position-horizontal-relative:page;mso-position-vertical-relative:paragraph;z-index:-15724032;mso-wrap-distance-left:0;mso-wrap-distance-right:0" coordorigin="555,440" coordsize="9135,1367">
            <v:shape style="position:absolute;left:562;top:447;width:9120;height:1352" coordorigin="562,448" coordsize="9120,1352" path="m655,448l643,448,631,451,575,495,562,541,562,1706,562,1707,589,1772,655,1800,9588,1800,9589,1800,9655,1772,9682,1707,9681,541,9682,541,9681,529,9679,517,9635,461,9589,448,655,448xe" filled="false" stroked="true" strokeweight=".75pt" strokecolor="#000000">
              <v:path arrowok="t"/>
              <v:stroke dashstyle="solid"/>
            </v:shape>
            <v:shape style="position:absolute;left:554;top:440;width:9135;height:1367" type="#_x0000_t202" filled="false" stroked="false">
              <v:textbox inset="0,0,0,0">
                <w:txbxContent>
                  <w:p>
                    <w:pPr>
                      <w:spacing w:line="341" w:lineRule="exact" w:before="112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6308077</wp:posOffset>
            </wp:positionH>
            <wp:positionV relativeFrom="paragraph">
              <wp:posOffset>374977</wp:posOffset>
            </wp:positionV>
            <wp:extent cx="580805" cy="587216"/>
            <wp:effectExtent l="0" t="0" r="0" b="0"/>
            <wp:wrapTopAndBottom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05" cy="58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22DB"/>
          <w:shd w:fill="CCFFFF" w:color="auto" w:val="clear"/>
        </w:rPr>
        <w:t>Q4.</w:t>
      </w:r>
      <w:r>
        <w:rPr>
          <w:b/>
          <w:color w:val="2222DB"/>
          <w:spacing w:val="-1"/>
        </w:rPr>
        <w:t> </w:t>
      </w:r>
      <w:r>
        <w:rPr>
          <w:color w:val="2222DB"/>
        </w:rPr>
        <w:t>Pourquoi</w:t>
      </w:r>
      <w:r>
        <w:rPr>
          <w:color w:val="2222DB"/>
          <w:spacing w:val="-1"/>
        </w:rPr>
        <w:t> </w:t>
      </w:r>
      <w:r>
        <w:rPr>
          <w:color w:val="2222DB"/>
        </w:rPr>
        <w:t>doit-on</w:t>
      </w:r>
      <w:r>
        <w:rPr>
          <w:color w:val="2222DB"/>
          <w:spacing w:val="-2"/>
        </w:rPr>
        <w:t> </w:t>
      </w:r>
      <w:r>
        <w:rPr>
          <w:color w:val="2222DB"/>
        </w:rPr>
        <w:t>recycler</w:t>
      </w:r>
      <w:r>
        <w:rPr>
          <w:color w:val="2222DB"/>
          <w:spacing w:val="-4"/>
        </w:rPr>
        <w:t> </w:t>
      </w:r>
      <w:r>
        <w:rPr>
          <w:color w:val="2222DB"/>
        </w:rPr>
        <w:t>ces</w:t>
      </w:r>
      <w:r>
        <w:rPr>
          <w:color w:val="2222DB"/>
          <w:spacing w:val="-4"/>
        </w:rPr>
        <w:t> </w:t>
      </w:r>
      <w:r>
        <w:rPr>
          <w:color w:val="2222DB"/>
        </w:rPr>
        <w:t>lampes</w:t>
      </w:r>
      <w:r>
        <w:rPr>
          <w:color w:val="2222DB"/>
          <w:spacing w:val="1"/>
        </w:rPr>
        <w:t> </w:t>
      </w:r>
      <w:r>
        <w:rPr>
          <w:color w:val="2222DB"/>
        </w:rPr>
        <w:t>?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32"/>
      </w:pPr>
      <w:r>
        <w:rPr/>
        <w:pict>
          <v:group style="position:absolute;margin-left:27.725pt;margin-top:19.350777pt;width:456.75pt;height:68.350pt;mso-position-horizontal-relative:page;mso-position-vertical-relative:paragraph;z-index:-15723008;mso-wrap-distance-left:0;mso-wrap-distance-right:0" coordorigin="555,387" coordsize="9135,1367">
            <v:shape style="position:absolute;left:562;top:394;width:9120;height:1352" coordorigin="562,395" coordsize="9120,1352" path="m655,395l643,395,631,398,575,442,562,488,562,1653,562,1654,589,1719,655,1747,9588,1747,9589,1747,9655,1719,9682,1654,9681,488,9682,488,9681,476,9679,464,9635,408,9589,395,655,395xe" filled="false" stroked="true" strokeweight=".75pt" strokecolor="#000000">
              <v:path arrowok="t"/>
              <v:stroke dashstyle="solid"/>
            </v:shape>
            <v:shape style="position:absolute;left:554;top:387;width:9135;height:1367" type="#_x0000_t202" filled="false" stroked="false">
              <v:textbox inset="0,0,0,0">
                <w:txbxContent>
                  <w:p>
                    <w:pPr>
                      <w:spacing w:line="341" w:lineRule="exact" w:before="113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6360159</wp:posOffset>
            </wp:positionH>
            <wp:positionV relativeFrom="paragraph">
              <wp:posOffset>320367</wp:posOffset>
            </wp:positionV>
            <wp:extent cx="536350" cy="713231"/>
            <wp:effectExtent l="0" t="0" r="0" b="0"/>
            <wp:wrapTopAndBottom/>
            <wp:docPr id="1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5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22DB"/>
          <w:shd w:fill="CCFFFF" w:color="auto" w:val="clear"/>
        </w:rPr>
        <w:t>Q5.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Que</w:t>
      </w:r>
      <w:r>
        <w:rPr>
          <w:color w:val="2222DB"/>
          <w:spacing w:val="-3"/>
        </w:rPr>
        <w:t> </w:t>
      </w:r>
      <w:r>
        <w:rPr>
          <w:color w:val="2222DB"/>
        </w:rPr>
        <w:t>doit-on</w:t>
      </w:r>
      <w:r>
        <w:rPr>
          <w:color w:val="2222DB"/>
          <w:spacing w:val="-2"/>
        </w:rPr>
        <w:t> </w:t>
      </w:r>
      <w:r>
        <w:rPr>
          <w:color w:val="2222DB"/>
        </w:rPr>
        <w:t>faire</w:t>
      </w:r>
      <w:r>
        <w:rPr>
          <w:color w:val="2222DB"/>
          <w:spacing w:val="-3"/>
        </w:rPr>
        <w:t> </w:t>
      </w:r>
      <w:r>
        <w:rPr>
          <w:color w:val="2222DB"/>
        </w:rPr>
        <w:t>des</w:t>
      </w:r>
      <w:r>
        <w:rPr>
          <w:color w:val="2222DB"/>
          <w:spacing w:val="-3"/>
        </w:rPr>
        <w:t> </w:t>
      </w:r>
      <w:r>
        <w:rPr>
          <w:color w:val="2222DB"/>
        </w:rPr>
        <w:t>autres</w:t>
      </w:r>
      <w:r>
        <w:rPr>
          <w:color w:val="2222DB"/>
          <w:spacing w:val="-4"/>
        </w:rPr>
        <w:t> </w:t>
      </w:r>
      <w:r>
        <w:rPr>
          <w:color w:val="2222DB"/>
        </w:rPr>
        <w:t>lampes,</w:t>
      </w:r>
      <w:r>
        <w:rPr>
          <w:color w:val="2222DB"/>
          <w:spacing w:val="-4"/>
        </w:rPr>
        <w:t> </w:t>
      </w:r>
      <w:r>
        <w:rPr>
          <w:color w:val="2222DB"/>
        </w:rPr>
        <w:t>celles</w:t>
      </w:r>
      <w:r>
        <w:rPr>
          <w:color w:val="2222DB"/>
          <w:spacing w:val="-3"/>
        </w:rPr>
        <w:t> </w:t>
      </w:r>
      <w:r>
        <w:rPr>
          <w:color w:val="2222DB"/>
        </w:rPr>
        <w:t>à</w:t>
      </w:r>
      <w:r>
        <w:rPr>
          <w:color w:val="2222DB"/>
          <w:spacing w:val="-3"/>
        </w:rPr>
        <w:t> </w:t>
      </w:r>
      <w:r>
        <w:rPr>
          <w:color w:val="2222DB"/>
        </w:rPr>
        <w:t>incandescence</w:t>
      </w:r>
      <w:r>
        <w:rPr>
          <w:color w:val="2222DB"/>
          <w:spacing w:val="6"/>
        </w:rPr>
        <w:t> </w:t>
      </w:r>
      <w:r>
        <w:rPr>
          <w:color w:val="2222DB"/>
        </w:rPr>
        <w:t>?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123"/>
      </w:pPr>
      <w:r>
        <w:rPr/>
        <w:pict>
          <v:group style="position:absolute;margin-left:27.725pt;margin-top:18.62578pt;width:456.75pt;height:68.350pt;mso-position-horizontal-relative:page;mso-position-vertical-relative:paragraph;z-index:-15721984;mso-wrap-distance-left:0;mso-wrap-distance-right:0" coordorigin="555,373" coordsize="9135,1367">
            <v:shape style="position:absolute;left:562;top:380;width:9120;height:1352" coordorigin="562,380" coordsize="9120,1352" path="m655,380l643,381,631,383,575,427,562,473,562,1638,562,1639,589,1705,655,1732,9588,1732,9589,1732,9655,1705,9682,1639,9681,473,9682,473,9681,461,9679,449,9635,393,9589,380,655,380xe" filled="false" stroked="true" strokeweight=".75pt" strokecolor="#000000">
              <v:path arrowok="t"/>
              <v:stroke dashstyle="solid"/>
            </v:shape>
            <v:shape style="position:absolute;left:554;top:372;width:9135;height:1367" type="#_x0000_t202" filled="false" stroked="false">
              <v:textbox inset="0,0,0,0">
                <w:txbxContent>
                  <w:p>
                    <w:pPr>
                      <w:spacing w:line="341" w:lineRule="exact" w:before="112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Q6.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Pourquoi</w:t>
      </w:r>
      <w:r>
        <w:rPr>
          <w:color w:val="2222DB"/>
          <w:spacing w:val="-3"/>
        </w:rPr>
        <w:t> </w:t>
      </w:r>
      <w:r>
        <w:rPr>
          <w:color w:val="2222DB"/>
        </w:rPr>
        <w:t>celles-ci</w:t>
      </w:r>
      <w:r>
        <w:rPr>
          <w:color w:val="2222DB"/>
          <w:spacing w:val="-3"/>
        </w:rPr>
        <w:t> </w:t>
      </w:r>
      <w:r>
        <w:rPr>
          <w:color w:val="2222DB"/>
        </w:rPr>
        <w:t>ne</w:t>
      </w:r>
      <w:r>
        <w:rPr>
          <w:color w:val="2222DB"/>
          <w:spacing w:val="-3"/>
        </w:rPr>
        <w:t> </w:t>
      </w:r>
      <w:r>
        <w:rPr>
          <w:color w:val="2222DB"/>
        </w:rPr>
        <w:t>sont</w:t>
      </w:r>
      <w:r>
        <w:rPr>
          <w:color w:val="2222DB"/>
          <w:spacing w:val="-2"/>
        </w:rPr>
        <w:t> </w:t>
      </w:r>
      <w:r>
        <w:rPr>
          <w:color w:val="2222DB"/>
        </w:rPr>
        <w:t>pas</w:t>
      </w:r>
      <w:r>
        <w:rPr>
          <w:color w:val="2222DB"/>
          <w:spacing w:val="-4"/>
        </w:rPr>
        <w:t> </w:t>
      </w:r>
      <w:r>
        <w:rPr>
          <w:color w:val="2222DB"/>
        </w:rPr>
        <w:t>recyclées</w:t>
      </w:r>
      <w:r>
        <w:rPr>
          <w:color w:val="2222DB"/>
          <w:spacing w:val="2"/>
        </w:rPr>
        <w:t> </w:t>
      </w:r>
      <w:r>
        <w:rPr>
          <w:color w:val="2222DB"/>
        </w:rPr>
        <w:t>?</w:t>
      </w:r>
    </w:p>
    <w:p>
      <w:pPr>
        <w:spacing w:after="0"/>
        <w:sectPr>
          <w:headerReference w:type="default" r:id="rId18"/>
          <w:footerReference w:type="default" r:id="rId19"/>
          <w:pgSz w:w="11910" w:h="16840"/>
          <w:pgMar w:header="498" w:footer="472" w:top="1480" w:bottom="660" w:left="440" w:right="46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506" w:val="left" w:leader="none"/>
          <w:tab w:pos="10898" w:val="left" w:leader="none"/>
        </w:tabs>
        <w:spacing w:line="240" w:lineRule="auto" w:before="28" w:after="0"/>
        <w:ind w:left="506" w:right="0" w:hanging="370"/>
        <w:jc w:val="left"/>
      </w:pPr>
      <w:r>
        <w:rPr>
          <w:color w:val="001F5F"/>
          <w:shd w:fill="FF940D" w:color="auto" w:val="clear"/>
        </w:rPr>
        <w:t>LA</w:t>
      </w:r>
      <w:r>
        <w:rPr>
          <w:color w:val="001F5F"/>
          <w:spacing w:val="-4"/>
          <w:shd w:fill="FF940D" w:color="auto" w:val="clear"/>
        </w:rPr>
        <w:t> </w:t>
      </w:r>
      <w:r>
        <w:rPr>
          <w:color w:val="001F5F"/>
          <w:shd w:fill="FF940D" w:color="auto" w:val="clear"/>
        </w:rPr>
        <w:t>FILIÈRE</w:t>
      </w:r>
      <w:r>
        <w:rPr>
          <w:color w:val="001F5F"/>
          <w:spacing w:val="-3"/>
          <w:shd w:fill="FF940D" w:color="auto" w:val="clear"/>
        </w:rPr>
        <w:t> </w:t>
      </w:r>
      <w:r>
        <w:rPr>
          <w:color w:val="001F5F"/>
          <w:shd w:fill="FF940D" w:color="auto" w:val="clear"/>
        </w:rPr>
        <w:t>DE</w:t>
      </w:r>
      <w:r>
        <w:rPr>
          <w:color w:val="001F5F"/>
          <w:spacing w:val="-3"/>
          <w:shd w:fill="FF940D" w:color="auto" w:val="clear"/>
        </w:rPr>
        <w:t> </w:t>
      </w:r>
      <w:r>
        <w:rPr>
          <w:color w:val="001F5F"/>
          <w:shd w:fill="FF940D" w:color="auto" w:val="clear"/>
        </w:rPr>
        <w:t>RECYCLAGE</w:t>
        <w:tab/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52"/>
        <w:ind w:left="132"/>
      </w:pPr>
      <w:r>
        <w:rPr/>
        <w:pict>
          <v:group style="position:absolute;margin-left:34.424999pt;margin-top:21.950808pt;width:363.95pt;height:79.05pt;mso-position-horizontal-relative:page;mso-position-vertical-relative:paragraph;z-index:-15720960;mso-wrap-distance-left:0;mso-wrap-distance-right:0" coordorigin="688,439" coordsize="7279,1581">
            <v:shape style="position:absolute;left:696;top:446;width:7264;height:1566" coordorigin="696,447" coordsize="7264,1566" path="m804,447l790,447,776,450,718,489,696,555,696,1904,696,1905,718,1970,776,2009,804,2013,7851,2013,7852,2013,7918,1990,7956,1932,7960,1905,7960,555,7959,540,7956,527,7918,469,7852,447,804,447xe" filled="false" stroked="true" strokeweight=".75pt" strokecolor="#000000">
              <v:path arrowok="t"/>
              <v:stroke dashstyle="solid"/>
            </v:shape>
            <v:shape style="position:absolute;left:688;top:439;width:7279;height:1581" type="#_x0000_t202" filled="false" stroked="false">
              <v:textbox inset="0,0,0,0">
                <w:txbxContent>
                  <w:p>
                    <w:pPr>
                      <w:spacing w:line="341" w:lineRule="exact" w:before="117"/>
                      <w:ind w:left="18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8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5435600</wp:posOffset>
            </wp:positionH>
            <wp:positionV relativeFrom="paragraph">
              <wp:posOffset>287347</wp:posOffset>
            </wp:positionV>
            <wp:extent cx="1236702" cy="1075944"/>
            <wp:effectExtent l="0" t="0" r="0" b="0"/>
            <wp:wrapTopAndBottom/>
            <wp:docPr id="2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702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22DB"/>
          <w:shd w:fill="CCFFFF" w:color="auto" w:val="clear"/>
        </w:rPr>
        <w:t>Q7.</w:t>
      </w:r>
      <w:r>
        <w:rPr>
          <w:b/>
          <w:color w:val="2222DB"/>
          <w:spacing w:val="-5"/>
        </w:rPr>
        <w:t> </w:t>
      </w:r>
      <w:r>
        <w:rPr>
          <w:color w:val="2222DB"/>
        </w:rPr>
        <w:t>Où</w:t>
      </w:r>
      <w:r>
        <w:rPr>
          <w:color w:val="2222DB"/>
          <w:spacing w:val="-6"/>
        </w:rPr>
        <w:t> </w:t>
      </w:r>
      <w:r>
        <w:rPr>
          <w:color w:val="2222DB"/>
        </w:rPr>
        <w:t>peut-on</w:t>
      </w:r>
      <w:r>
        <w:rPr>
          <w:color w:val="2222DB"/>
          <w:spacing w:val="-4"/>
        </w:rPr>
        <w:t> </w:t>
      </w:r>
      <w:r>
        <w:rPr>
          <w:color w:val="2222DB"/>
        </w:rPr>
        <w:t>rapporter</w:t>
      </w:r>
      <w:r>
        <w:rPr>
          <w:color w:val="2222DB"/>
          <w:spacing w:val="-5"/>
        </w:rPr>
        <w:t> </w:t>
      </w:r>
      <w:r>
        <w:rPr>
          <w:color w:val="2222DB"/>
        </w:rPr>
        <w:t>nos</w:t>
      </w:r>
      <w:r>
        <w:rPr>
          <w:color w:val="2222DB"/>
          <w:spacing w:val="-4"/>
        </w:rPr>
        <w:t> </w:t>
      </w:r>
      <w:r>
        <w:rPr>
          <w:color w:val="2222DB"/>
        </w:rPr>
        <w:t>lampes</w:t>
      </w:r>
      <w:r>
        <w:rPr>
          <w:color w:val="2222DB"/>
          <w:spacing w:val="-6"/>
        </w:rPr>
        <w:t> </w:t>
      </w:r>
      <w:r>
        <w:rPr>
          <w:color w:val="2222DB"/>
        </w:rPr>
        <w:t>usagées ?</w:t>
      </w:r>
      <w:r>
        <w:rPr>
          <w:color w:val="2222DB"/>
          <w:spacing w:val="-5"/>
        </w:rPr>
        <w:t> </w:t>
      </w:r>
      <w:r>
        <w:rPr>
          <w:color w:val="2222DB"/>
        </w:rPr>
        <w:t>(</w:t>
      </w:r>
      <w:hyperlink r:id="rId23">
        <w:r>
          <w:rPr>
            <w:color w:val="2222DB"/>
          </w:rPr>
          <w:t>http://www.malampe.org/)</w:t>
        </w:r>
      </w:hyperlink>
    </w:p>
    <w:p>
      <w:pPr>
        <w:pStyle w:val="BodyText"/>
        <w:spacing w:before="136" w:after="95"/>
        <w:ind w:left="123"/>
      </w:pPr>
      <w:r>
        <w:rPr>
          <w:b/>
          <w:color w:val="2222DB"/>
          <w:shd w:fill="CCFFFF" w:color="auto" w:val="clear"/>
        </w:rPr>
        <w:t>Q8.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Dans</w:t>
      </w:r>
      <w:r>
        <w:rPr>
          <w:color w:val="2222DB"/>
          <w:spacing w:val="-4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ville</w:t>
      </w:r>
      <w:r>
        <w:rPr>
          <w:color w:val="2222DB"/>
          <w:spacing w:val="-3"/>
        </w:rPr>
        <w:t> </w:t>
      </w:r>
      <w:r>
        <w:rPr>
          <w:color w:val="2222DB"/>
        </w:rPr>
        <w:t>ou</w:t>
      </w:r>
      <w:r>
        <w:rPr>
          <w:color w:val="2222DB"/>
          <w:spacing w:val="-2"/>
        </w:rPr>
        <w:t> </w:t>
      </w:r>
      <w:r>
        <w:rPr>
          <w:color w:val="2222DB"/>
        </w:rPr>
        <w:t>village</w:t>
      </w:r>
      <w:r>
        <w:rPr>
          <w:color w:val="2222DB"/>
          <w:spacing w:val="-3"/>
        </w:rPr>
        <w:t> </w:t>
      </w:r>
      <w:r>
        <w:rPr>
          <w:color w:val="2222DB"/>
        </w:rPr>
        <w:t>habitez-vous</w:t>
      </w:r>
      <w:r>
        <w:rPr>
          <w:color w:val="2222DB"/>
          <w:spacing w:val="2"/>
        </w:rPr>
        <w:t> </w:t>
      </w:r>
      <w:r>
        <w:rPr>
          <w:color w:val="2222DB"/>
        </w:rPr>
        <w:t>?</w:t>
      </w:r>
    </w:p>
    <w:p>
      <w:pPr>
        <w:pStyle w:val="BodyText"/>
        <w:ind w:left="248"/>
        <w:rPr>
          <w:sz w:val="20"/>
        </w:rPr>
      </w:pPr>
      <w:r>
        <w:rPr>
          <w:sz w:val="20"/>
        </w:rPr>
        <w:pict>
          <v:group style="width:456.75pt;height:46.2pt;mso-position-horizontal-relative:char;mso-position-vertical-relative:line" coordorigin="0,0" coordsize="9135,924">
            <v:shape style="position:absolute;left:7;top:7;width:9120;height:909" coordorigin="8,8" coordsize="9120,909" path="m70,8l71,8,60,8,49,11,8,60,8,71,8,854,8,865,11,876,60,917,71,917,9065,917,9076,917,9087,914,9128,865,9128,854,9128,70,9128,71,9128,60,9125,49,9076,8,9065,8,70,8xe" filled="false" stroked="true" strokeweight=".75pt" strokecolor="#000000">
              <v:path arrowok="t"/>
              <v:stroke dashstyle="solid"/>
            </v:shape>
            <v:shape style="position:absolute;left:0;top:0;width:9135;height:924" type="#_x0000_t202" filled="false" stroked="false">
              <v:textbox inset="0,0,0,0">
                <w:txbxContent>
                  <w:p>
                    <w:pPr>
                      <w:spacing w:line="341" w:lineRule="exact" w:before="104"/>
                      <w:ind w:left="16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52"/>
        <w:ind w:left="132"/>
      </w:pPr>
      <w:r>
        <w:rPr/>
        <w:pict>
          <v:group style="position:absolute;margin-left:34.424999pt;margin-top:22.000771pt;width:456.75pt;height:61.1pt;mso-position-horizontal-relative:page;mso-position-vertical-relative:paragraph;z-index:-15719424;mso-wrap-distance-left:0;mso-wrap-distance-right:0" coordorigin="688,440" coordsize="9135,1222">
            <v:shape style="position:absolute;left:696;top:447;width:9120;height:1207" coordorigin="696,448" coordsize="9120,1207" path="m779,448l768,448,758,450,707,490,696,531,696,1571,696,1572,720,1630,779,1655,9732,1655,9733,1655,9792,1630,9816,1572,9816,531,9815,520,9813,509,9774,459,9733,448,779,448xe" filled="false" stroked="true" strokeweight=".75pt" strokecolor="#000000">
              <v:path arrowok="t"/>
              <v:stroke dashstyle="solid"/>
            </v:shape>
            <v:shape style="position:absolute;left:688;top:440;width:9135;height:1222" type="#_x0000_t202" filled="false" stroked="false">
              <v:textbox inset="0,0,0,0">
                <w:txbxContent>
                  <w:p>
                    <w:pPr>
                      <w:spacing w:line="341" w:lineRule="exact" w:before="110"/>
                      <w:ind w:left="175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7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Q9.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A</w:t>
      </w:r>
      <w:r>
        <w:rPr>
          <w:color w:val="2222DB"/>
          <w:spacing w:val="-5"/>
        </w:rPr>
        <w:t> </w:t>
      </w:r>
      <w:r>
        <w:rPr>
          <w:color w:val="2222DB"/>
        </w:rPr>
        <w:t>quels</w:t>
      </w:r>
      <w:r>
        <w:rPr>
          <w:color w:val="2222DB"/>
          <w:spacing w:val="-3"/>
        </w:rPr>
        <w:t> </w:t>
      </w:r>
      <w:r>
        <w:rPr>
          <w:color w:val="2222DB"/>
        </w:rPr>
        <w:t>endroits</w:t>
      </w:r>
      <w:r>
        <w:rPr>
          <w:color w:val="2222DB"/>
          <w:spacing w:val="-4"/>
        </w:rPr>
        <w:t> </w:t>
      </w:r>
      <w:r>
        <w:rPr>
          <w:color w:val="2222DB"/>
        </w:rPr>
        <w:t>précis</w:t>
      </w:r>
      <w:r>
        <w:rPr>
          <w:color w:val="2222DB"/>
          <w:spacing w:val="-4"/>
        </w:rPr>
        <w:t> </w:t>
      </w:r>
      <w:r>
        <w:rPr>
          <w:color w:val="2222DB"/>
        </w:rPr>
        <w:t>pouvez-vous</w:t>
      </w:r>
      <w:r>
        <w:rPr>
          <w:color w:val="2222DB"/>
          <w:spacing w:val="-3"/>
        </w:rPr>
        <w:t> </w:t>
      </w:r>
      <w:r>
        <w:rPr>
          <w:color w:val="2222DB"/>
        </w:rPr>
        <w:t>déposez</w:t>
      </w:r>
      <w:r>
        <w:rPr>
          <w:color w:val="2222DB"/>
          <w:spacing w:val="-3"/>
        </w:rPr>
        <w:t> </w:t>
      </w:r>
      <w:r>
        <w:rPr>
          <w:color w:val="2222DB"/>
        </w:rPr>
        <w:t>vos</w:t>
      </w:r>
      <w:r>
        <w:rPr>
          <w:color w:val="2222DB"/>
          <w:spacing w:val="-4"/>
        </w:rPr>
        <w:t> </w:t>
      </w:r>
      <w:r>
        <w:rPr>
          <w:color w:val="2222DB"/>
        </w:rPr>
        <w:t>lampes</w:t>
      </w:r>
      <w:r>
        <w:rPr>
          <w:color w:val="2222DB"/>
          <w:spacing w:val="-3"/>
        </w:rPr>
        <w:t> </w:t>
      </w:r>
      <w:r>
        <w:rPr>
          <w:color w:val="2222DB"/>
        </w:rPr>
        <w:t>usagées</w:t>
      </w:r>
      <w:r>
        <w:rPr>
          <w:color w:val="2222DB"/>
          <w:spacing w:val="4"/>
        </w:rPr>
        <w:t> </w:t>
      </w:r>
      <w:r>
        <w:rPr>
          <w:color w:val="2222DB"/>
        </w:rPr>
        <w:t>?</w:t>
      </w:r>
      <w:r>
        <w:rPr>
          <w:color w:val="2222DB"/>
          <w:spacing w:val="-3"/>
        </w:rPr>
        <w:t> </w:t>
      </w:r>
      <w:r>
        <w:rPr>
          <w:color w:val="2222DB"/>
        </w:rPr>
        <w:t>(citez</w:t>
      </w:r>
      <w:r>
        <w:rPr>
          <w:color w:val="2222DB"/>
          <w:spacing w:val="-4"/>
        </w:rPr>
        <w:t> </w:t>
      </w:r>
      <w:r>
        <w:rPr>
          <w:color w:val="2222DB"/>
        </w:rPr>
        <w:t>2</w:t>
      </w:r>
      <w:r>
        <w:rPr>
          <w:color w:val="2222DB"/>
          <w:spacing w:val="-4"/>
        </w:rPr>
        <w:t> </w:t>
      </w:r>
      <w:r>
        <w:rPr>
          <w:color w:val="2222DB"/>
        </w:rPr>
        <w:t>endroits)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52"/>
        <w:ind w:left="132"/>
      </w:pPr>
      <w:r>
        <w:rPr/>
        <w:pict>
          <v:group style="position:absolute;margin-left:34.424999pt;margin-top:22.05077pt;width:303.650pt;height:94.8pt;mso-position-horizontal-relative:page;mso-position-vertical-relative:paragraph;z-index:-15718912;mso-wrap-distance-left:0;mso-wrap-distance-right:0" coordorigin="688,441" coordsize="6073,1896">
            <v:shape style="position:absolute;left:696;top:448;width:6058;height:1881" coordorigin="696,449" coordsize="6058,1881" path="m825,449l826,449,809,450,792,453,734,487,700,545,696,579,696,2200,713,2265,761,2313,826,2330,6624,2330,6689,2313,6737,2265,6754,2200,6754,578,6754,579,6753,561,6750,545,6716,487,6658,453,6624,449,825,449xe" filled="false" stroked="true" strokeweight=".75pt" strokecolor="#000000">
              <v:path arrowok="t"/>
              <v:stroke dashstyle="solid"/>
            </v:shape>
            <v:shape style="position:absolute;left:688;top:441;width:6073;height:1896" type="#_x0000_t202" filled="false" stroked="false">
              <v:textbox inset="0,0,0,0">
                <w:txbxContent>
                  <w:p>
                    <w:pPr>
                      <w:spacing w:line="341" w:lineRule="exact" w:before="123"/>
                      <w:ind w:left="18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8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4513567</wp:posOffset>
            </wp:positionH>
            <wp:positionV relativeFrom="paragraph">
              <wp:posOffset>317827</wp:posOffset>
            </wp:positionV>
            <wp:extent cx="1814641" cy="1074991"/>
            <wp:effectExtent l="0" t="0" r="0" b="0"/>
            <wp:wrapTopAndBottom/>
            <wp:docPr id="2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641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22DB"/>
          <w:shd w:fill="CCFFFF" w:color="auto" w:val="clear"/>
        </w:rPr>
        <w:t>Q10.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Quels</w:t>
      </w:r>
      <w:r>
        <w:rPr>
          <w:color w:val="2222DB"/>
          <w:spacing w:val="-4"/>
        </w:rPr>
        <w:t> </w:t>
      </w:r>
      <w:r>
        <w:rPr>
          <w:color w:val="2222DB"/>
        </w:rPr>
        <w:t>sont</w:t>
      </w:r>
      <w:r>
        <w:rPr>
          <w:color w:val="2222DB"/>
          <w:spacing w:val="-2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cinq</w:t>
      </w:r>
      <w:r>
        <w:rPr>
          <w:color w:val="2222DB"/>
          <w:spacing w:val="-4"/>
        </w:rPr>
        <w:t> </w:t>
      </w:r>
      <w:r>
        <w:rPr>
          <w:color w:val="2222DB"/>
        </w:rPr>
        <w:t>matériaux</w:t>
      </w:r>
      <w:r>
        <w:rPr>
          <w:color w:val="2222DB"/>
          <w:spacing w:val="-3"/>
        </w:rPr>
        <w:t> </w:t>
      </w:r>
      <w:r>
        <w:rPr>
          <w:color w:val="2222DB"/>
        </w:rPr>
        <w:t>composants</w:t>
      </w:r>
      <w:r>
        <w:rPr>
          <w:color w:val="2222DB"/>
          <w:spacing w:val="-2"/>
        </w:rPr>
        <w:t> </w:t>
      </w:r>
      <w:r>
        <w:rPr>
          <w:color w:val="2222DB"/>
        </w:rPr>
        <w:t>une</w:t>
      </w:r>
      <w:r>
        <w:rPr>
          <w:color w:val="2222DB"/>
          <w:spacing w:val="-3"/>
        </w:rPr>
        <w:t> </w:t>
      </w:r>
      <w:r>
        <w:rPr>
          <w:color w:val="2222DB"/>
        </w:rPr>
        <w:t>lampe</w:t>
      </w:r>
      <w:r>
        <w:rPr>
          <w:color w:val="2222DB"/>
          <w:spacing w:val="-3"/>
        </w:rPr>
        <w:t> </w:t>
      </w:r>
      <w:r>
        <w:rPr>
          <w:color w:val="2222DB"/>
        </w:rPr>
        <w:t>fluocompacte</w:t>
      </w:r>
      <w:r>
        <w:rPr>
          <w:color w:val="2222DB"/>
          <w:spacing w:val="2"/>
        </w:rPr>
        <w:t> </w:t>
      </w:r>
      <w:r>
        <w:rPr>
          <w:color w:val="2222DB"/>
        </w:rPr>
        <w:t>?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32"/>
      </w:pPr>
      <w:r>
        <w:rPr/>
        <w:pict>
          <v:group style="position:absolute;margin-left:34.424999pt;margin-top:19.400784pt;width:500.55pt;height:46.2pt;mso-position-horizontal-relative:page;mso-position-vertical-relative:paragraph;z-index:-15717888;mso-wrap-distance-left:0;mso-wrap-distance-right:0" coordorigin="688,388" coordsize="10011,924">
            <v:shape style="position:absolute;left:696;top:395;width:9996;height:909" coordorigin="696,396" coordsize="9996,909" path="m758,396l759,396,748,396,737,399,696,448,696,459,696,1242,696,1253,699,1264,748,1305,759,1305,10629,1305,10640,1305,10651,1302,10692,1253,10692,1242,10692,458,10692,459,10692,448,10689,437,10640,396,10629,396,758,396xe" filled="false" stroked="true" strokeweight=".75pt" strokecolor="#000000">
              <v:path arrowok="t"/>
              <v:stroke dashstyle="solid"/>
            </v:shape>
            <v:shape style="position:absolute;left:688;top:388;width:10011;height:924" type="#_x0000_t202" filled="false" stroked="false">
              <v:textbox inset="0,0,0,0">
                <w:txbxContent>
                  <w:p>
                    <w:pPr>
                      <w:spacing w:line="341" w:lineRule="exact" w:before="104"/>
                      <w:ind w:left="16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Q11.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Qu'est-ce</w:t>
      </w:r>
      <w:r>
        <w:rPr>
          <w:color w:val="2222DB"/>
          <w:spacing w:val="-4"/>
        </w:rPr>
        <w:t> </w:t>
      </w:r>
      <w:r>
        <w:rPr>
          <w:color w:val="2222DB"/>
        </w:rPr>
        <w:t>que</w:t>
      </w:r>
      <w:r>
        <w:rPr>
          <w:color w:val="2222DB"/>
          <w:spacing w:val="-4"/>
        </w:rPr>
        <w:t> </w:t>
      </w:r>
      <w:r>
        <w:rPr>
          <w:color w:val="2222DB"/>
        </w:rPr>
        <w:t>l'éco-contribution</w:t>
      </w:r>
      <w:r>
        <w:rPr>
          <w:color w:val="2222DB"/>
          <w:spacing w:val="-1"/>
        </w:rPr>
        <w:t> </w:t>
      </w:r>
      <w:r>
        <w:rPr>
          <w:color w:val="2222DB"/>
        </w:rPr>
        <w:t>?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52"/>
        <w:ind w:left="136"/>
      </w:pPr>
      <w:r>
        <w:rPr/>
        <w:pict>
          <v:group style="position:absolute;margin-left:34.424999pt;margin-top:22.050777pt;width:500.55pt;height:46.2pt;mso-position-horizontal-relative:page;mso-position-vertical-relative:paragraph;z-index:-15717376;mso-wrap-distance-left:0;mso-wrap-distance-right:0" coordorigin="688,441" coordsize="10011,924">
            <v:shape style="position:absolute;left:696;top:448;width:9996;height:909" coordorigin="696,449" coordsize="9996,909" path="m758,449l759,449,748,449,737,452,696,501,696,512,696,1295,696,1306,699,1317,748,1358,759,1358,10629,1358,10640,1358,10651,1355,10692,1306,10692,1295,10692,511,10692,512,10692,501,10689,490,10640,449,10629,449,758,449xe" filled="false" stroked="true" strokeweight=".75pt" strokecolor="#000000">
              <v:path arrowok="t"/>
              <v:stroke dashstyle="solid"/>
            </v:shape>
            <v:shape style="position:absolute;left:688;top:441;width:10011;height:924" type="#_x0000_t202" filled="false" stroked="false">
              <v:textbox inset="0,0,0,0">
                <w:txbxContent>
                  <w:p>
                    <w:pPr>
                      <w:spacing w:line="341" w:lineRule="exact" w:before="103"/>
                      <w:ind w:left="16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Q12.</w:t>
      </w:r>
      <w:r>
        <w:rPr>
          <w:b/>
          <w:color w:val="2222DB"/>
          <w:spacing w:val="-5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est</w:t>
      </w:r>
      <w:r>
        <w:rPr>
          <w:color w:val="2222DB"/>
          <w:spacing w:val="-3"/>
        </w:rPr>
        <w:t> </w:t>
      </w:r>
      <w:r>
        <w:rPr>
          <w:color w:val="2222DB"/>
        </w:rPr>
        <w:t>l'éco-contribution</w:t>
      </w:r>
      <w:r>
        <w:rPr>
          <w:color w:val="2222DB"/>
          <w:spacing w:val="-5"/>
        </w:rPr>
        <w:t> </w:t>
      </w:r>
      <w:r>
        <w:rPr>
          <w:color w:val="2222DB"/>
        </w:rPr>
        <w:t>payée</w:t>
      </w:r>
      <w:r>
        <w:rPr>
          <w:color w:val="2222DB"/>
          <w:spacing w:val="-4"/>
        </w:rPr>
        <w:t> </w:t>
      </w:r>
      <w:r>
        <w:rPr>
          <w:color w:val="2222DB"/>
        </w:rPr>
        <w:t>lors</w:t>
      </w:r>
      <w:r>
        <w:rPr>
          <w:color w:val="2222DB"/>
          <w:spacing w:val="-6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l'achat</w:t>
      </w:r>
      <w:r>
        <w:rPr>
          <w:color w:val="2222DB"/>
          <w:spacing w:val="-3"/>
        </w:rPr>
        <w:t> </w:t>
      </w:r>
      <w:r>
        <w:rPr>
          <w:color w:val="2222DB"/>
        </w:rPr>
        <w:t>d'une</w:t>
      </w:r>
      <w:r>
        <w:rPr>
          <w:color w:val="2222DB"/>
          <w:spacing w:val="-2"/>
        </w:rPr>
        <w:t> </w:t>
      </w:r>
      <w:r>
        <w:rPr>
          <w:color w:val="2222DB"/>
        </w:rPr>
        <w:t>lampe</w:t>
      </w:r>
      <w:r>
        <w:rPr>
          <w:color w:val="2222DB"/>
          <w:spacing w:val="-4"/>
        </w:rPr>
        <w:t> </w:t>
      </w:r>
      <w:r>
        <w:rPr>
          <w:color w:val="2222DB"/>
        </w:rPr>
        <w:t>fluocompacte</w:t>
      </w:r>
      <w:r>
        <w:rPr>
          <w:color w:val="2222DB"/>
          <w:spacing w:val="4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2"/>
        <w:ind w:left="133"/>
      </w:pPr>
      <w:r>
        <w:rPr/>
        <w:pict>
          <v:group style="position:absolute;margin-left:33.924999pt;margin-top:21.22578pt;width:498.9pt;height:46.2pt;mso-position-horizontal-relative:page;mso-position-vertical-relative:paragraph;z-index:-15716864;mso-wrap-distance-left:0;mso-wrap-distance-right:0" coordorigin="678,425" coordsize="9978,924">
            <v:shape style="position:absolute;left:686;top:432;width:9963;height:909" coordorigin="686,432" coordsize="9963,909" path="m748,432l749,432,738,432,727,435,686,484,686,495,686,1278,686,1289,689,1300,738,1341,749,1341,10586,1341,10597,1341,10608,1338,10649,1289,10649,1278,10649,494,10649,495,10649,484,10646,473,10597,432,10586,432,748,432xe" filled="false" stroked="true" strokeweight=".75pt" strokecolor="#000000">
              <v:path arrowok="t"/>
              <v:stroke dashstyle="solid"/>
            </v:shape>
            <v:shape style="position:absolute;left:678;top:424;width:9978;height:924" type="#_x0000_t202" filled="false" stroked="false">
              <v:textbox inset="0,0,0,0">
                <w:txbxContent>
                  <w:p>
                    <w:pPr>
                      <w:spacing w:line="341" w:lineRule="exact" w:before="104"/>
                      <w:ind w:left="16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Q13.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est</w:t>
      </w:r>
      <w:r>
        <w:rPr>
          <w:color w:val="2222DB"/>
          <w:spacing w:val="-2"/>
        </w:rPr>
        <w:t> </w:t>
      </w:r>
      <w:r>
        <w:rPr>
          <w:color w:val="2222DB"/>
        </w:rPr>
        <w:t>l'éco-contribution</w:t>
      </w:r>
      <w:r>
        <w:rPr>
          <w:color w:val="2222DB"/>
          <w:spacing w:val="-5"/>
        </w:rPr>
        <w:t> </w:t>
      </w:r>
      <w:r>
        <w:rPr>
          <w:color w:val="2222DB"/>
        </w:rPr>
        <w:t>payée</w:t>
      </w:r>
      <w:r>
        <w:rPr>
          <w:color w:val="2222DB"/>
          <w:spacing w:val="-3"/>
        </w:rPr>
        <w:t> </w:t>
      </w:r>
      <w:r>
        <w:rPr>
          <w:color w:val="2222DB"/>
        </w:rPr>
        <w:t>lors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l'achat</w:t>
      </w:r>
      <w:r>
        <w:rPr>
          <w:color w:val="2222DB"/>
          <w:spacing w:val="-3"/>
        </w:rPr>
        <w:t> </w:t>
      </w:r>
      <w:r>
        <w:rPr>
          <w:color w:val="2222DB"/>
        </w:rPr>
        <w:t>d'une</w:t>
      </w:r>
      <w:r>
        <w:rPr>
          <w:color w:val="2222DB"/>
          <w:spacing w:val="-1"/>
        </w:rPr>
        <w:t> </w:t>
      </w:r>
      <w:r>
        <w:rPr>
          <w:color w:val="2222DB"/>
        </w:rPr>
        <w:t>lampe</w:t>
      </w:r>
      <w:r>
        <w:rPr>
          <w:color w:val="2222DB"/>
          <w:spacing w:val="-3"/>
        </w:rPr>
        <w:t> </w:t>
      </w:r>
      <w:r>
        <w:rPr>
          <w:color w:val="2222DB"/>
        </w:rPr>
        <w:t>à</w:t>
      </w:r>
      <w:r>
        <w:rPr>
          <w:color w:val="2222DB"/>
          <w:spacing w:val="-5"/>
        </w:rPr>
        <w:t> </w:t>
      </w:r>
      <w:r>
        <w:rPr>
          <w:color w:val="2222DB"/>
        </w:rPr>
        <w:t>LED</w:t>
      </w:r>
    </w:p>
    <w:sectPr>
      <w:pgSz w:w="11910" w:h="16840"/>
      <w:pgMar w:header="498" w:footer="472" w:top="1480" w:bottom="66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9040" from="28.200001pt,804.550781pt" to="567.050001pt,804.550781pt" stroked="true" strokeweight=".5pt" strokecolor="#00007f">
          <v:stroke dashstyle="solid"/>
          <w10:wrap type="none"/>
        </v:line>
      </w:pict>
    </w:r>
    <w:r>
      <w:rPr/>
      <w:pict>
        <v:shape style="position:absolute;margin-left:27.299999pt;margin-top:807.250793pt;width:177.2pt;height:13pt;mso-position-horizontal-relative:page;mso-position-vertical-relative:page;z-index:-1595852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Document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élève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/</w:t>
                </w:r>
                <w:r>
                  <w:rPr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RECYCLAGE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LAMPES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99988pt;margin-top:807.250793pt;width:45.2pt;height:13pt;mso-position-horizontal-relative:page;mso-position-vertical-relative:page;z-index:-1595801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sz w:val="22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4944" from="28.200001pt,804.550781pt" to="567.050001pt,804.550781pt" stroked="true" strokeweight=".5pt" strokecolor="#00007f">
          <v:stroke dashstyle="solid"/>
          <w10:wrap type="none"/>
        </v:line>
      </w:pict>
    </w:r>
    <w:r>
      <w:rPr/>
      <w:pict>
        <v:shape style="position:absolute;margin-left:27.299999pt;margin-top:807.250793pt;width:177.2pt;height:13pt;mso-position-horizontal-relative:page;mso-position-vertical-relative:page;z-index:-1595443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Document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élève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/</w:t>
                </w:r>
                <w:r>
                  <w:rPr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RECYCLAGE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LAMPES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99988pt;margin-top:807.250793pt;width:45.2pt;height:13pt;mso-position-horizontal-relative:page;mso-position-vertical-relative:page;z-index:-1595392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i/>
                    <w:sz w:val="22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pt;margin-top:23.90077pt;width:204.55pt;height:12pt;mso-position-horizontal-relative:page;mso-position-vertical-relative:page;z-index:-159595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6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:FRANCAIS-ATELIER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4.199997pt;margin-top:37.05077pt;width:404.7pt;height:3pt;mso-position-horizontal-relative:page;mso-position-vertical-relative:page;z-index:-15957504" coordorigin="1684,741" coordsize="8094,60">
          <v:shape style="position:absolute;left:1729;top:776;width:8049;height:26" type="#_x0000_t75" stroked="false">
            <v:imagedata r:id="rId1" o:title=""/>
          </v:shape>
          <v:line style="position:absolute" from="1694,751" to="9742,756" stroked="true" strokeweight="1pt" strokecolor="#16355c">
            <v:stroke dashstyle="solid"/>
          </v:line>
          <w10:wrap type="none"/>
        </v:group>
      </w:pict>
    </w:r>
    <w:r>
      <w:rPr/>
      <w:pict>
        <v:shape style="position:absolute;margin-left:238.199997pt;margin-top:42.55077pt;width:251.75pt;height:31.7pt;mso-position-horizontal-relative:page;mso-position-vertical-relative:page;z-index:-15956992" coordorigin="4764,851" coordsize="5035,634" path="m7282,1485l4764,1485,4764,851,9799,851,9799,1485,7282,1485xe" filled="false" stroked="true" strokeweight="0pt" strokecolor="#000000">
          <v:path arrowok="t"/>
          <v:stroke dashstyle="solid"/>
          <w10:wrap type="none"/>
        </v:shape>
      </w:pict>
    </w:r>
    <w:r>
      <w:rPr/>
      <w:pict>
        <v:shape style="position:absolute;margin-left:84pt;margin-top:23.90077pt;width:204.55pt;height:12pt;mso-position-horizontal-relative:page;mso-position-vertical-relative:page;z-index:-159564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6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:FRANCAIS-ATELIER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899994pt;margin-top:44.05077pt;width:42.85pt;height:26.4pt;mso-position-horizontal-relative:page;mso-position-vertical-relative:page;z-index:-1595596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Nom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</w:p>
              <w:p>
                <w:pPr>
                  <w:spacing w:line="268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Prénom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7.200012pt;margin-top:44.05077pt;width:35.15pt;height:13pt;mso-position-horizontal-relative:page;mso-position-vertical-relative:page;z-index:-1595545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Classe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98" w:hanging="273"/>
        <w:jc w:val="left"/>
      </w:pPr>
      <w:rPr>
        <w:rFonts w:hint="default" w:ascii="Calibri" w:hAnsi="Calibri" w:eastAsia="Calibri" w:cs="Calibri"/>
        <w:b/>
        <w:bCs/>
        <w:color w:val="001F5F"/>
        <w:spacing w:val="-1"/>
        <w:w w:val="100"/>
        <w:sz w:val="36"/>
        <w:szCs w:val="36"/>
        <w:shd w:fill="FF940D" w:color="auto" w:val="clear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60" w:hanging="27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21" w:hanging="27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81" w:hanging="27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2" w:hanging="27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03" w:hanging="27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63" w:hanging="27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24" w:hanging="27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84" w:hanging="27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7"/>
      <w:ind w:left="398" w:hanging="370"/>
      <w:outlineLvl w:val="1"/>
    </w:pPr>
    <w:rPr>
      <w:rFonts w:ascii="Calibri" w:hAnsi="Calibri" w:eastAsia="Calibri" w:cs="Calibri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398" w:hanging="370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yperlink" Target="http://www.ademe.fr/" TargetMode="Externa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hyperlink" Target="http://www.malampe.org/)" TargetMode="External"/><Relationship Id="rId24" Type="http://schemas.openxmlformats.org/officeDocument/2006/relationships/image" Target="media/image14.jpeg"/><Relationship Id="rId25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dcterms:created xsi:type="dcterms:W3CDTF">2022-03-15T14:07:54Z</dcterms:created>
  <dcterms:modified xsi:type="dcterms:W3CDTF">2022-03-15T14:07:54Z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2022-03-13T00:00:00Z</vt:filetime>
  </property>
</Properties>
</file>